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635" w:rsidRDefault="00C04635" w:rsidP="008F37F1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13851B5A" wp14:editId="4EFC3D3F">
            <wp:extent cx="5760720" cy="820801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208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4635" w:rsidRDefault="00C04635" w:rsidP="008F37F1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4635" w:rsidRDefault="00C04635" w:rsidP="008F37F1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4635" w:rsidRDefault="00C04635" w:rsidP="008F37F1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4635" w:rsidRDefault="00C04635" w:rsidP="008F37F1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4635" w:rsidRDefault="00C04635" w:rsidP="008F37F1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4635" w:rsidRDefault="00C04635" w:rsidP="008F37F1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4635" w:rsidRDefault="00C04635" w:rsidP="008F37F1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36749" w:rsidRPr="00736749" w:rsidRDefault="00736749" w:rsidP="008F37F1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bookmarkStart w:id="0" w:name="_GoBack"/>
      <w:bookmarkEnd w:id="0"/>
      <w:r w:rsidRPr="007367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Пояснительная записка</w:t>
      </w:r>
    </w:p>
    <w:p w:rsidR="00736749" w:rsidRPr="00736749" w:rsidRDefault="00736749" w:rsidP="007367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6749" w:rsidRPr="00736749" w:rsidRDefault="00736749" w:rsidP="00736749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36749">
        <w:rPr>
          <w:rFonts w:ascii="Times New Roman" w:eastAsia="Calibri" w:hAnsi="Times New Roman" w:cs="Times New Roman"/>
          <w:color w:val="000000"/>
          <w:sz w:val="24"/>
          <w:szCs w:val="24"/>
        </w:rPr>
        <w:t>Рабочая программа курса «Занимательная математика» составлена на основе:</w:t>
      </w:r>
    </w:p>
    <w:p w:rsidR="00736749" w:rsidRPr="00736749" w:rsidRDefault="00736749" w:rsidP="007367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36749">
        <w:rPr>
          <w:rFonts w:ascii="Times New Roman" w:eastAsia="Calibri" w:hAnsi="Times New Roman" w:cs="Times New Roman"/>
          <w:color w:val="000000"/>
          <w:sz w:val="24"/>
          <w:szCs w:val="24"/>
        </w:rPr>
        <w:t>Федерального государственного образовательного стандарта начального общего образования второго поколения;</w:t>
      </w:r>
    </w:p>
    <w:p w:rsidR="00736749" w:rsidRPr="00736749" w:rsidRDefault="00736749" w:rsidP="007367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36749">
        <w:rPr>
          <w:rFonts w:ascii="Times New Roman" w:eastAsia="Calibri" w:hAnsi="Times New Roman" w:cs="Times New Roman"/>
          <w:color w:val="000000"/>
          <w:sz w:val="24"/>
          <w:szCs w:val="24"/>
        </w:rPr>
        <w:t>Федерального  государственного  образовательного  стандарта основного общего образования;</w:t>
      </w:r>
    </w:p>
    <w:p w:rsidR="00736749" w:rsidRPr="00736749" w:rsidRDefault="00736749" w:rsidP="007367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36749">
        <w:rPr>
          <w:rFonts w:ascii="Times New Roman" w:eastAsia="Calibri" w:hAnsi="Times New Roman" w:cs="Times New Roman"/>
          <w:color w:val="000000"/>
          <w:sz w:val="24"/>
          <w:szCs w:val="24"/>
        </w:rPr>
        <w:t>методических рекомендаций об организации внеурочной</w:t>
      </w:r>
      <w:r w:rsidR="00AB743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736749">
        <w:rPr>
          <w:rFonts w:ascii="Times New Roman" w:eastAsia="Calibri" w:hAnsi="Times New Roman" w:cs="Times New Roman"/>
          <w:color w:val="000000"/>
          <w:sz w:val="24"/>
          <w:szCs w:val="24"/>
        </w:rPr>
        <w:t>деятельности при введении федерального образовательного стандарта общего</w:t>
      </w:r>
      <w:r w:rsidR="00AB743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73674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образования (письмо Департамента общего образования </w:t>
      </w:r>
      <w:proofErr w:type="spellStart"/>
      <w:r w:rsidRPr="00736749">
        <w:rPr>
          <w:rFonts w:ascii="Times New Roman" w:eastAsia="Calibri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73674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России</w:t>
      </w:r>
      <w:r w:rsidR="00AB743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736749">
        <w:rPr>
          <w:rFonts w:ascii="Times New Roman" w:eastAsia="Calibri" w:hAnsi="Times New Roman" w:cs="Times New Roman"/>
          <w:color w:val="000000"/>
          <w:sz w:val="24"/>
          <w:szCs w:val="24"/>
        </w:rPr>
        <w:t>от 12 мая 2011 г. № 03-296);</w:t>
      </w:r>
    </w:p>
    <w:p w:rsidR="00736749" w:rsidRPr="00736749" w:rsidRDefault="00736749" w:rsidP="007367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3674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Авторской программы «Занимательная математика» </w:t>
      </w:r>
      <w:proofErr w:type="spellStart"/>
      <w:r w:rsidRPr="00736749">
        <w:rPr>
          <w:rFonts w:ascii="Times New Roman" w:eastAsia="Calibri" w:hAnsi="Times New Roman" w:cs="Times New Roman"/>
          <w:color w:val="000000"/>
          <w:sz w:val="24"/>
          <w:szCs w:val="24"/>
        </w:rPr>
        <w:t>Е.Э.Кочуровой</w:t>
      </w:r>
      <w:proofErr w:type="spellEnd"/>
      <w:r w:rsidRPr="00736749">
        <w:rPr>
          <w:rFonts w:ascii="Times New Roman" w:eastAsia="Calibri" w:hAnsi="Times New Roman" w:cs="Times New Roman"/>
          <w:color w:val="000000"/>
          <w:sz w:val="24"/>
          <w:szCs w:val="24"/>
        </w:rPr>
        <w:t>,  2018 г.</w:t>
      </w:r>
    </w:p>
    <w:p w:rsidR="00736749" w:rsidRPr="00736749" w:rsidRDefault="00736749" w:rsidP="00736749">
      <w:pPr>
        <w:widowControl w:val="0"/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191919"/>
          <w:w w:val="105"/>
          <w:sz w:val="24"/>
          <w:szCs w:val="24"/>
          <w:lang w:eastAsia="ru-RU"/>
        </w:rPr>
      </w:pPr>
      <w:r w:rsidRPr="00736749">
        <w:rPr>
          <w:rFonts w:ascii="Times New Roman" w:eastAsia="Times New Roman" w:hAnsi="Times New Roman" w:cs="Times New Roman"/>
          <w:color w:val="191919"/>
          <w:w w:val="105"/>
          <w:sz w:val="24"/>
          <w:szCs w:val="24"/>
          <w:lang w:eastAsia="ru-RU"/>
        </w:rPr>
        <w:t>Реализация задачи воспитания любознательного, активно познающего мир младшего школьника, обучение решению математических задач творческого и поискового характера будут проходить более успешно, если урочная деятельность дополнится внеурочной работой. В этом может помочь факультатив «Занимательная математика», расширяющий математический кругозор и эрудицию учащихся, способствующий формированию познавательных универсальных учебных действий.</w:t>
      </w:r>
    </w:p>
    <w:p w:rsidR="00736749" w:rsidRPr="00736749" w:rsidRDefault="00736749" w:rsidP="00736749">
      <w:pPr>
        <w:widowControl w:val="0"/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191919"/>
          <w:w w:val="105"/>
          <w:sz w:val="24"/>
          <w:szCs w:val="24"/>
          <w:lang w:eastAsia="ru-RU"/>
        </w:rPr>
      </w:pPr>
      <w:r w:rsidRPr="00736749">
        <w:rPr>
          <w:rFonts w:ascii="Times New Roman" w:eastAsia="Times New Roman" w:hAnsi="Times New Roman" w:cs="Times New Roman"/>
          <w:color w:val="191919"/>
          <w:w w:val="105"/>
          <w:sz w:val="24"/>
          <w:szCs w:val="24"/>
          <w:lang w:eastAsia="ru-RU"/>
        </w:rPr>
        <w:t>Факультатив предназначен для развития математических способностей учащихся, для формирования элементов логической и алгоритмической грамотности, коммуникативных умений младших школьников с применением коллективных форм организации занятий и использованием современных средств обучения</w:t>
      </w:r>
      <w:r w:rsidRPr="00736749">
        <w:rPr>
          <w:rFonts w:ascii="Times New Roman" w:eastAsia="Times New Roman" w:hAnsi="Times New Roman" w:cs="Times New Roman"/>
          <w:color w:val="191919"/>
          <w:w w:val="104"/>
          <w:sz w:val="14"/>
          <w:szCs w:val="14"/>
          <w:lang w:eastAsia="ru-RU"/>
        </w:rPr>
        <w:t xml:space="preserve">. </w:t>
      </w:r>
      <w:r w:rsidRPr="00736749">
        <w:rPr>
          <w:rFonts w:ascii="Times New Roman" w:eastAsia="Times New Roman" w:hAnsi="Times New Roman" w:cs="Times New Roman"/>
          <w:color w:val="191919"/>
          <w:w w:val="105"/>
          <w:sz w:val="24"/>
          <w:szCs w:val="24"/>
          <w:lang w:eastAsia="ru-RU"/>
        </w:rPr>
        <w:t xml:space="preserve"> Создание на занятиях ситуаций активного поиска, предоставление возможности сделать собственное «открытие», знакомство с оригинальными путями рассуждений, овладение элементарными навыками исследовательской деятельности позволят обучающимся реализовать свои возможности, приобрести уверенность в своих силах.</w:t>
      </w:r>
    </w:p>
    <w:p w:rsidR="00736749" w:rsidRPr="00736749" w:rsidRDefault="00736749" w:rsidP="00736749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36749" w:rsidRPr="00736749" w:rsidRDefault="00736749" w:rsidP="00736749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73674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ОБОСНОВАНИЕ  АКТУАЛЬНОСТИ  КУРСА  И  ВОЗМОЖНОСТИ  ЕЁ  РЕАЛИЗАЦИИ.</w:t>
      </w:r>
    </w:p>
    <w:p w:rsidR="00736749" w:rsidRPr="00736749" w:rsidRDefault="00736749" w:rsidP="00736749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736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 «Занимательная  математика»</w:t>
      </w:r>
      <w:r w:rsidR="00AB74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(функциональная грамотность)</w:t>
      </w:r>
      <w:r w:rsidRPr="00736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рассчитана   на  ребят  </w:t>
      </w:r>
      <w:r w:rsidR="00AB74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  класса.  </w:t>
      </w:r>
    </w:p>
    <w:p w:rsidR="00736749" w:rsidRPr="00736749" w:rsidRDefault="00736749" w:rsidP="00736749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674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ЦЕЛЬ:   </w:t>
      </w:r>
      <w:r w:rsidRPr="00736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</w:t>
      </w:r>
      <w:r w:rsidR="00AB74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 математический образ мышления</w:t>
      </w:r>
      <w:r w:rsidRPr="00736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внимание, память, творческое воображение, наблюдательность, последовательность рассуждений и их доказательность.</w:t>
      </w:r>
    </w:p>
    <w:p w:rsidR="00736749" w:rsidRPr="00736749" w:rsidRDefault="00736749" w:rsidP="00736749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674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ЗАДАЧИ:</w:t>
      </w:r>
    </w:p>
    <w:p w:rsidR="00736749" w:rsidRPr="00736749" w:rsidRDefault="00736749" w:rsidP="00736749">
      <w:pPr>
        <w:numPr>
          <w:ilvl w:val="0"/>
          <w:numId w:val="2"/>
        </w:numPr>
        <w:tabs>
          <w:tab w:val="num" w:pos="284"/>
        </w:tabs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736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расширять кругозор учащихся в различных областях элементарной математики;</w:t>
      </w:r>
    </w:p>
    <w:p w:rsidR="00736749" w:rsidRPr="00736749" w:rsidRDefault="00736749" w:rsidP="00736749">
      <w:pPr>
        <w:numPr>
          <w:ilvl w:val="0"/>
          <w:numId w:val="2"/>
        </w:numPr>
        <w:tabs>
          <w:tab w:val="num" w:pos="284"/>
        </w:tabs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736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расширять математические знания в области  чисел;</w:t>
      </w:r>
    </w:p>
    <w:p w:rsidR="00736749" w:rsidRPr="00736749" w:rsidRDefault="00736749" w:rsidP="00736749">
      <w:pPr>
        <w:numPr>
          <w:ilvl w:val="0"/>
          <w:numId w:val="2"/>
        </w:numPr>
        <w:tabs>
          <w:tab w:val="num" w:pos="284"/>
        </w:tabs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736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содействовать умелому использованию символики;</w:t>
      </w:r>
    </w:p>
    <w:p w:rsidR="00736749" w:rsidRPr="00736749" w:rsidRDefault="00736749" w:rsidP="00736749">
      <w:pPr>
        <w:numPr>
          <w:ilvl w:val="0"/>
          <w:numId w:val="2"/>
        </w:numPr>
        <w:tabs>
          <w:tab w:val="num" w:pos="284"/>
        </w:tabs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736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применять математическую терминологию;</w:t>
      </w:r>
    </w:p>
    <w:p w:rsidR="00736749" w:rsidRPr="00AB7437" w:rsidRDefault="00736749" w:rsidP="00736749">
      <w:pPr>
        <w:numPr>
          <w:ilvl w:val="0"/>
          <w:numId w:val="2"/>
        </w:numPr>
        <w:tabs>
          <w:tab w:val="num" w:pos="284"/>
        </w:tabs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736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умения отвлекаться от всех</w:t>
      </w:r>
      <w:r w:rsidR="00AB74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качественных сторон и явлений, </w:t>
      </w:r>
      <w:r w:rsidRPr="00736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сосредоточивая</w:t>
      </w:r>
      <w:r w:rsidR="00AB743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AB74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внимание на количественных сторонах;</w:t>
      </w:r>
    </w:p>
    <w:p w:rsidR="00736749" w:rsidRPr="00736749" w:rsidRDefault="00736749" w:rsidP="00736749">
      <w:pPr>
        <w:numPr>
          <w:ilvl w:val="0"/>
          <w:numId w:val="2"/>
        </w:numPr>
        <w:tabs>
          <w:tab w:val="num" w:pos="284"/>
        </w:tabs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736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делать доступные выводы и обобщения, обосновывать собственные мысли,</w:t>
      </w:r>
    </w:p>
    <w:p w:rsidR="00736749" w:rsidRPr="00736749" w:rsidRDefault="00736749" w:rsidP="00736749">
      <w:pPr>
        <w:numPr>
          <w:ilvl w:val="0"/>
          <w:numId w:val="2"/>
        </w:numPr>
        <w:tabs>
          <w:tab w:val="num" w:pos="284"/>
        </w:tabs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6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краткости речи.</w:t>
      </w:r>
    </w:p>
    <w:p w:rsidR="00736749" w:rsidRPr="00736749" w:rsidRDefault="00736749" w:rsidP="007367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6749" w:rsidRPr="00736749" w:rsidRDefault="00736749" w:rsidP="007367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73674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ПРИНЦИПЫ  РЕАЛИЗАЦИИ  ПРОГРАММЫ:</w:t>
      </w:r>
    </w:p>
    <w:p w:rsidR="00736749" w:rsidRPr="00736749" w:rsidRDefault="00736749" w:rsidP="00736749">
      <w:pPr>
        <w:numPr>
          <w:ilvl w:val="0"/>
          <w:numId w:val="3"/>
        </w:numPr>
        <w:tabs>
          <w:tab w:val="num" w:pos="0"/>
        </w:tabs>
        <w:spacing w:after="0" w:line="240" w:lineRule="auto"/>
        <w:ind w:hanging="1004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73674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Актуальность. </w:t>
      </w:r>
      <w:r w:rsidRPr="00736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повышения мотивации к обучению математики, стремление развивать интеллектуальные возможности  учащихся.</w:t>
      </w:r>
    </w:p>
    <w:p w:rsidR="00736749" w:rsidRPr="00736749" w:rsidRDefault="00736749" w:rsidP="00736749">
      <w:pPr>
        <w:numPr>
          <w:ilvl w:val="0"/>
          <w:numId w:val="3"/>
        </w:numPr>
        <w:tabs>
          <w:tab w:val="num" w:pos="0"/>
        </w:tabs>
        <w:spacing w:after="0" w:line="240" w:lineRule="auto"/>
        <w:ind w:left="284" w:hanging="568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73674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Научность.</w:t>
      </w:r>
      <w:r w:rsidRPr="00736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Математика – учебная дисциплина, развивающая умения логически мыслить, видеть количественную сторону предметов и явлений, делать выводы, обобщения.</w:t>
      </w:r>
    </w:p>
    <w:p w:rsidR="00736749" w:rsidRPr="00736749" w:rsidRDefault="00736749" w:rsidP="00736749">
      <w:pPr>
        <w:numPr>
          <w:ilvl w:val="0"/>
          <w:numId w:val="3"/>
        </w:numPr>
        <w:tabs>
          <w:tab w:val="num" w:pos="0"/>
        </w:tabs>
        <w:spacing w:after="0" w:line="240" w:lineRule="auto"/>
        <w:ind w:left="284" w:hanging="568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73674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Системность.</w:t>
      </w:r>
      <w:r w:rsidRPr="00736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 строится от частных примеров (особенности решения отдельных примеров) к общим (решение математических задач).</w:t>
      </w:r>
    </w:p>
    <w:p w:rsidR="00736749" w:rsidRPr="00736749" w:rsidRDefault="00736749" w:rsidP="00736749">
      <w:pPr>
        <w:numPr>
          <w:ilvl w:val="0"/>
          <w:numId w:val="3"/>
        </w:numPr>
        <w:tabs>
          <w:tab w:val="num" w:pos="0"/>
        </w:tabs>
        <w:spacing w:after="0" w:line="240" w:lineRule="auto"/>
        <w:ind w:left="284" w:hanging="568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73674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Практическая направленность.</w:t>
      </w:r>
      <w:r w:rsidRPr="00736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Содержание занятий кружка направлено на освоение математической терминологии, которая пригодится в дальнейшей работе, на решение занимательных задач, которые впоследствии помогут ребятам принимать участие в школьных и городских олимпиадах и других математических играх и конкурсах.</w:t>
      </w:r>
    </w:p>
    <w:p w:rsidR="00736749" w:rsidRPr="00736749" w:rsidRDefault="00736749" w:rsidP="00736749">
      <w:pPr>
        <w:numPr>
          <w:ilvl w:val="0"/>
          <w:numId w:val="3"/>
        </w:numPr>
        <w:tabs>
          <w:tab w:val="num" w:pos="0"/>
        </w:tabs>
        <w:spacing w:after="0" w:line="240" w:lineRule="auto"/>
        <w:ind w:left="284" w:hanging="568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73674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lastRenderedPageBreak/>
        <w:t>Обеспечение мотивации.</w:t>
      </w:r>
      <w:r w:rsidRPr="00736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Во-первых, развитие интереса к математике как науке физико-математического направления, во-вторых, успешное усвоение учебного материала на уроках и выступление на олимпиадах по математике.</w:t>
      </w:r>
    </w:p>
    <w:p w:rsidR="00736749" w:rsidRPr="00736749" w:rsidRDefault="00736749" w:rsidP="00736749">
      <w:pPr>
        <w:numPr>
          <w:ilvl w:val="0"/>
          <w:numId w:val="3"/>
        </w:numPr>
        <w:tabs>
          <w:tab w:val="num" w:pos="0"/>
        </w:tabs>
        <w:spacing w:after="0" w:line="240" w:lineRule="auto"/>
        <w:ind w:left="284" w:hanging="568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73674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Реалистичность</w:t>
      </w:r>
      <w:r w:rsidRPr="00736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 точки зрения возможности усвоения основного содержания программы – возможно усвоение за 34 занятия</w:t>
      </w:r>
      <w:r w:rsidRPr="0073674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.</w:t>
      </w:r>
    </w:p>
    <w:p w:rsidR="00736749" w:rsidRPr="00736749" w:rsidRDefault="00736749" w:rsidP="00736749">
      <w:pPr>
        <w:numPr>
          <w:ilvl w:val="0"/>
          <w:numId w:val="3"/>
        </w:numPr>
        <w:tabs>
          <w:tab w:val="num" w:pos="0"/>
        </w:tabs>
        <w:spacing w:after="0" w:line="240" w:lineRule="auto"/>
        <w:ind w:left="284" w:hanging="568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73674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Курс ориентационный</w:t>
      </w:r>
      <w:r w:rsidRPr="00736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Он осуществляет учебно-практическое знакомство со многими разделами математики, удовлетворяет познавательный интерес школьников к проблемам данной точной науки, расширяет кругозор, углубляет знания в данной  учебной дисциплине.</w:t>
      </w:r>
    </w:p>
    <w:p w:rsidR="00736749" w:rsidRPr="00736749" w:rsidRDefault="00736749" w:rsidP="00736749">
      <w:pPr>
        <w:tabs>
          <w:tab w:val="num" w:pos="0"/>
        </w:tabs>
        <w:spacing w:after="0" w:line="240" w:lineRule="auto"/>
        <w:ind w:left="284" w:hanging="568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73674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Предполагаемые результаты</w:t>
      </w:r>
      <w:r w:rsidRPr="00736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Занятия  должны помочь учащимся:</w:t>
      </w:r>
    </w:p>
    <w:p w:rsidR="00736749" w:rsidRPr="00736749" w:rsidRDefault="00736749" w:rsidP="00736749">
      <w:pPr>
        <w:numPr>
          <w:ilvl w:val="0"/>
          <w:numId w:val="4"/>
        </w:numPr>
        <w:tabs>
          <w:tab w:val="num" w:pos="0"/>
        </w:tabs>
        <w:spacing w:after="0" w:line="240" w:lineRule="auto"/>
        <w:ind w:left="284" w:hanging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6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усвоить основные базовые знания по математике; её ключевые понятия; </w:t>
      </w:r>
    </w:p>
    <w:p w:rsidR="00736749" w:rsidRPr="00736749" w:rsidRDefault="00736749" w:rsidP="00736749">
      <w:pPr>
        <w:numPr>
          <w:ilvl w:val="0"/>
          <w:numId w:val="4"/>
        </w:numPr>
        <w:tabs>
          <w:tab w:val="num" w:pos="0"/>
        </w:tabs>
        <w:spacing w:after="0" w:line="240" w:lineRule="auto"/>
        <w:ind w:left="284" w:hanging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6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помочь учащимся овладеть способами исследовательской деятельности;</w:t>
      </w:r>
    </w:p>
    <w:p w:rsidR="00736749" w:rsidRPr="00736749" w:rsidRDefault="00736749" w:rsidP="00736749">
      <w:pPr>
        <w:numPr>
          <w:ilvl w:val="0"/>
          <w:numId w:val="4"/>
        </w:numPr>
        <w:tabs>
          <w:tab w:val="num" w:pos="0"/>
        </w:tabs>
        <w:spacing w:after="0" w:line="240" w:lineRule="auto"/>
        <w:ind w:left="284" w:hanging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6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творческое мышление;</w:t>
      </w:r>
    </w:p>
    <w:p w:rsidR="00736749" w:rsidRPr="00736749" w:rsidRDefault="00736749" w:rsidP="00736749">
      <w:pPr>
        <w:numPr>
          <w:ilvl w:val="0"/>
          <w:numId w:val="4"/>
        </w:numPr>
        <w:tabs>
          <w:tab w:val="num" w:pos="0"/>
        </w:tabs>
        <w:spacing w:after="0" w:line="240" w:lineRule="auto"/>
        <w:ind w:left="284" w:hanging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36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</w:t>
      </w:r>
      <w:proofErr w:type="gramEnd"/>
      <w:r w:rsidRPr="00736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улучшению качества решения задач различного уровня сложности учащимися; успешному выступлению на олимпиадах , играх, конкурсах.</w:t>
      </w:r>
    </w:p>
    <w:p w:rsidR="00736749" w:rsidRPr="00736749" w:rsidRDefault="00736749" w:rsidP="00736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736749" w:rsidRPr="00736749" w:rsidRDefault="00736749" w:rsidP="00736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736749">
        <w:rPr>
          <w:rFonts w:ascii="Times New Roman" w:eastAsia="Calibri" w:hAnsi="Times New Roman" w:cs="Times New Roman"/>
          <w:b/>
        </w:rPr>
        <w:t>ОБЩАЯ ХАРАКТЕРИСТИКА КУРСА.</w:t>
      </w:r>
    </w:p>
    <w:p w:rsidR="00736749" w:rsidRPr="00736749" w:rsidRDefault="00736749" w:rsidP="00736749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7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предусматривает включение задач и заданий,  трудность которых определяется не столько математическим содержанием, сколько новизной и необычностью математической ситуации. Это способствует появлению желания отказаться от образца, проявить самостоятельность, формированию умений работать в условиях поиска, развитию сообразительности, любознательности. В процессе выполнения заданий дети учатся видеть сходства и различия, замечать изменения, выявлять причины и характер этих изменений, на этой основе  формулировать выводы. Совместное с учителем движение от вопроса к ответу –это возможность научить ученика рассуждать, сомневаться, задумываться, стараться и самому найти выход – ответ.</w:t>
      </w:r>
    </w:p>
    <w:p w:rsidR="00736749" w:rsidRPr="00736749" w:rsidRDefault="00AB7437" w:rsidP="00736749">
      <w:pPr>
        <w:spacing w:after="0" w:line="240" w:lineRule="auto"/>
        <w:ind w:left="-567" w:firstLine="567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Функциональная грамотность </w:t>
      </w:r>
      <w:r w:rsidR="00736749" w:rsidRPr="00736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«Занимательная математика» учитывает возрастные особенности младших школьников и поэтому предусматривает </w:t>
      </w:r>
      <w:r w:rsidR="00736749" w:rsidRPr="0073674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организацию подвижной деятельности учащихся</w:t>
      </w:r>
      <w:r w:rsidR="00736749" w:rsidRPr="00736749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которая не мешает умственной работе.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6749" w:rsidRPr="0073674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С этой целью включены подвижные математические </w:t>
      </w:r>
      <w:r w:rsidR="00736749" w:rsidRPr="00736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игры. Предусмотрена последовательная смена одним учеником «центров» деятельности в течение одного занятия. Передвижение по классу в ходе выполнения математических заданий на листах бумаги, расположенных на стенах классной комнаты и др. Во время занятий важно поддерживать прямое общение между детьми (возможность подходить друг к другу, переговариваться, обмениваться мыслями). При организации занятий целесообразно использовать принцип игр «Ручеёк», «Пересадки», принцип свободного перемещения по классу, работу в парах постоянного и сменного состава, работу в группах. Некоторые математические игры и задания могут принимать форму состязаний, соревнований между командами. </w:t>
      </w:r>
    </w:p>
    <w:p w:rsidR="00736749" w:rsidRPr="00736749" w:rsidRDefault="00736749" w:rsidP="00736749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3674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Предлагаемый курс предназначен для развития математических способностей учащихся, для формирования элементов логической и алгоритмической грамотности, коммуникативных умений младших школьников с применением коллективных форм организации занятий и использованием современных средств обучения. Создание на занятиях ситуаций активного поиска, предоставление возможности сделать собственное «открытие», знакомство с оригинальными путями рассуждений, овладение элементарными навыками исследовательской деятельности позволят обучающимся реализовать свои возможности, приобрести уверенность в своих силах. </w:t>
      </w:r>
    </w:p>
    <w:p w:rsidR="00736749" w:rsidRPr="00736749" w:rsidRDefault="00736749" w:rsidP="00736749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7367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Эффективность задач</w:t>
      </w:r>
      <w:r w:rsidRPr="00736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логического, поискового, познавательного характера обосновывается следующими доводами:</w:t>
      </w:r>
    </w:p>
    <w:p w:rsidR="00736749" w:rsidRPr="00736749" w:rsidRDefault="00736749" w:rsidP="00736749">
      <w:pPr>
        <w:numPr>
          <w:ilvl w:val="0"/>
          <w:numId w:val="5"/>
        </w:numPr>
        <w:tabs>
          <w:tab w:val="left" w:pos="553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674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развитие личности ученика, его творческого потенциала;</w:t>
      </w:r>
    </w:p>
    <w:p w:rsidR="00736749" w:rsidRDefault="00736749" w:rsidP="00736749">
      <w:pPr>
        <w:numPr>
          <w:ilvl w:val="0"/>
          <w:numId w:val="5"/>
        </w:numPr>
        <w:tabs>
          <w:tab w:val="left" w:pos="558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674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развитие интеллекта, исследовательского начала, развитие познавательных действий и операций, начиная от действий, связанных с восприятием, припоминанием уже знакомого, запоминанием посредством мнемонических действий, умений классифицировать посредством осмысления и сознательности и кончая оперированием логического и творческого мышления.</w:t>
      </w:r>
    </w:p>
    <w:p w:rsidR="008F37F1" w:rsidRPr="00736749" w:rsidRDefault="008F37F1" w:rsidP="00736749">
      <w:pPr>
        <w:numPr>
          <w:ilvl w:val="0"/>
          <w:numId w:val="5"/>
        </w:numPr>
        <w:tabs>
          <w:tab w:val="left" w:pos="558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36749" w:rsidRPr="00736749" w:rsidRDefault="00736749" w:rsidP="00736749">
      <w:pPr>
        <w:tabs>
          <w:tab w:val="left" w:pos="55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tbl>
      <w:tblPr>
        <w:tblStyle w:val="ab"/>
        <w:tblW w:w="10206" w:type="dxa"/>
        <w:tblInd w:w="-459" w:type="dxa"/>
        <w:tblLook w:val="04A0" w:firstRow="1" w:lastRow="0" w:firstColumn="1" w:lastColumn="0" w:noHBand="0" w:noVBand="1"/>
      </w:tblPr>
      <w:tblGrid>
        <w:gridCol w:w="5903"/>
        <w:gridCol w:w="1929"/>
        <w:gridCol w:w="2374"/>
      </w:tblGrid>
      <w:tr w:rsidR="00736749" w:rsidRPr="00736749" w:rsidTr="00765203">
        <w:tc>
          <w:tcPr>
            <w:tcW w:w="5954" w:type="dxa"/>
          </w:tcPr>
          <w:p w:rsidR="00736749" w:rsidRPr="00736749" w:rsidRDefault="00736749" w:rsidP="00736749">
            <w:pPr>
              <w:shd w:val="clear" w:color="auto" w:fill="FFFFFF"/>
              <w:autoSpaceDE w:val="0"/>
              <w:autoSpaceDN w:val="0"/>
              <w:adjustRightInd w:val="0"/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 xml:space="preserve">                        Основные методы</w:t>
            </w:r>
          </w:p>
          <w:p w:rsidR="00736749" w:rsidRPr="00736749" w:rsidRDefault="00736749" w:rsidP="00736749">
            <w:pPr>
              <w:tabs>
                <w:tab w:val="left" w:pos="558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931" w:type="dxa"/>
          </w:tcPr>
          <w:p w:rsidR="00736749" w:rsidRPr="00736749" w:rsidRDefault="00736749" w:rsidP="00736749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Приёмы</w:t>
            </w:r>
          </w:p>
          <w:p w:rsidR="00736749" w:rsidRPr="00736749" w:rsidRDefault="00736749" w:rsidP="00736749">
            <w:pPr>
              <w:tabs>
                <w:tab w:val="left" w:pos="558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321" w:type="dxa"/>
          </w:tcPr>
          <w:p w:rsidR="00736749" w:rsidRPr="00736749" w:rsidRDefault="00736749" w:rsidP="0073674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Основные виды деятельности учащихся:</w:t>
            </w:r>
          </w:p>
        </w:tc>
      </w:tr>
      <w:tr w:rsidR="00736749" w:rsidRPr="00736749" w:rsidTr="00765203">
        <w:trPr>
          <w:trHeight w:val="444"/>
        </w:trPr>
        <w:tc>
          <w:tcPr>
            <w:tcW w:w="5954" w:type="dxa"/>
          </w:tcPr>
          <w:p w:rsidR="00736749" w:rsidRPr="00736749" w:rsidRDefault="00736749" w:rsidP="00736749">
            <w:pPr>
              <w:shd w:val="clear" w:color="auto" w:fill="FFFFFF"/>
              <w:autoSpaceDE w:val="0"/>
              <w:autoSpaceDN w:val="0"/>
              <w:adjustRightInd w:val="0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1.</w:t>
            </w:r>
            <w:r w:rsidRPr="007367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Словесный метод:</w:t>
            </w:r>
          </w:p>
        </w:tc>
        <w:tc>
          <w:tcPr>
            <w:tcW w:w="1931" w:type="dxa"/>
            <w:vMerge w:val="restart"/>
          </w:tcPr>
          <w:p w:rsidR="00736749" w:rsidRPr="00736749" w:rsidRDefault="00736749" w:rsidP="00736749">
            <w:pPr>
              <w:tabs>
                <w:tab w:val="left" w:pos="567"/>
              </w:tabs>
              <w:ind w:left="2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-Анализ  и  синтез.</w:t>
            </w:r>
          </w:p>
          <w:p w:rsidR="00736749" w:rsidRPr="00736749" w:rsidRDefault="00736749" w:rsidP="00736749">
            <w:pPr>
              <w:tabs>
                <w:tab w:val="left" w:pos="567"/>
              </w:tabs>
              <w:ind w:left="2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-Сравнение.</w:t>
            </w:r>
          </w:p>
          <w:p w:rsidR="00736749" w:rsidRPr="00736749" w:rsidRDefault="00736749" w:rsidP="00736749">
            <w:pPr>
              <w:tabs>
                <w:tab w:val="left" w:pos="567"/>
              </w:tabs>
              <w:ind w:left="2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-Классификация.</w:t>
            </w:r>
          </w:p>
          <w:p w:rsidR="00736749" w:rsidRPr="00736749" w:rsidRDefault="00736749" w:rsidP="00736749">
            <w:pPr>
              <w:tabs>
                <w:tab w:val="left" w:pos="567"/>
              </w:tabs>
              <w:ind w:left="2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-Аналогия.</w:t>
            </w:r>
          </w:p>
          <w:p w:rsidR="00736749" w:rsidRPr="00736749" w:rsidRDefault="00736749" w:rsidP="00736749">
            <w:pPr>
              <w:tabs>
                <w:tab w:val="left" w:pos="567"/>
              </w:tabs>
              <w:ind w:left="2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-Обобщение.</w:t>
            </w:r>
          </w:p>
          <w:p w:rsidR="00736749" w:rsidRPr="00736749" w:rsidRDefault="00736749" w:rsidP="00736749">
            <w:pPr>
              <w:tabs>
                <w:tab w:val="left" w:pos="558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321" w:type="dxa"/>
            <w:vMerge w:val="restart"/>
          </w:tcPr>
          <w:p w:rsidR="00736749" w:rsidRPr="00736749" w:rsidRDefault="00736749" w:rsidP="00736749">
            <w:pPr>
              <w:numPr>
                <w:ilvl w:val="0"/>
                <w:numId w:val="12"/>
              </w:numPr>
              <w:tabs>
                <w:tab w:val="left" w:pos="228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занимательных задач</w:t>
            </w:r>
          </w:p>
          <w:p w:rsidR="00736749" w:rsidRPr="00736749" w:rsidRDefault="00736749" w:rsidP="00736749">
            <w:pPr>
              <w:numPr>
                <w:ilvl w:val="0"/>
                <w:numId w:val="12"/>
              </w:numPr>
              <w:tabs>
                <w:tab w:val="left" w:pos="228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оформление математических газет</w:t>
            </w:r>
          </w:p>
          <w:p w:rsidR="00736749" w:rsidRPr="00736749" w:rsidRDefault="00736749" w:rsidP="00736749">
            <w:pPr>
              <w:numPr>
                <w:ilvl w:val="0"/>
                <w:numId w:val="12"/>
              </w:numPr>
              <w:tabs>
                <w:tab w:val="left" w:pos="228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знакомство с научно-популярной литературой, связанной с математикой</w:t>
            </w:r>
          </w:p>
          <w:p w:rsidR="00736749" w:rsidRPr="00736749" w:rsidRDefault="00736749" w:rsidP="00736749">
            <w:pPr>
              <w:numPr>
                <w:ilvl w:val="0"/>
                <w:numId w:val="12"/>
              </w:numPr>
              <w:tabs>
                <w:tab w:val="left" w:pos="228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проектная деятельность </w:t>
            </w:r>
          </w:p>
          <w:p w:rsidR="00736749" w:rsidRPr="00736749" w:rsidRDefault="00736749" w:rsidP="00736749">
            <w:pPr>
              <w:numPr>
                <w:ilvl w:val="0"/>
                <w:numId w:val="12"/>
              </w:numPr>
              <w:tabs>
                <w:tab w:val="left" w:pos="228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самостоятельная работа</w:t>
            </w:r>
          </w:p>
          <w:p w:rsidR="00736749" w:rsidRPr="00736749" w:rsidRDefault="00736749" w:rsidP="00736749">
            <w:pPr>
              <w:numPr>
                <w:ilvl w:val="0"/>
                <w:numId w:val="12"/>
              </w:numPr>
              <w:tabs>
                <w:tab w:val="left" w:pos="228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в парах, в группах</w:t>
            </w:r>
          </w:p>
          <w:p w:rsidR="00736749" w:rsidRPr="00736749" w:rsidRDefault="00736749" w:rsidP="00736749">
            <w:pPr>
              <w:numPr>
                <w:ilvl w:val="0"/>
                <w:numId w:val="12"/>
              </w:numPr>
              <w:tabs>
                <w:tab w:val="left" w:pos="228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творческие работы </w:t>
            </w:r>
          </w:p>
          <w:p w:rsidR="00736749" w:rsidRPr="00736749" w:rsidRDefault="00736749" w:rsidP="00736749">
            <w:pPr>
              <w:tabs>
                <w:tab w:val="left" w:pos="558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736749" w:rsidRPr="00736749" w:rsidTr="00765203">
        <w:trPr>
          <w:trHeight w:val="430"/>
        </w:trPr>
        <w:tc>
          <w:tcPr>
            <w:tcW w:w="5954" w:type="dxa"/>
          </w:tcPr>
          <w:p w:rsidR="00736749" w:rsidRPr="00736749" w:rsidRDefault="00736749" w:rsidP="00736749">
            <w:pPr>
              <w:numPr>
                <w:ilvl w:val="1"/>
                <w:numId w:val="6"/>
              </w:numPr>
              <w:tabs>
                <w:tab w:val="num" w:pos="317"/>
              </w:tabs>
              <w:ind w:left="317" w:hanging="284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Рассказ    (специфика  деятельности учёных математиков),  беседа, обсуждение    (информационных  источников, готовых сборников);</w:t>
            </w:r>
          </w:p>
          <w:p w:rsidR="00736749" w:rsidRPr="00736749" w:rsidRDefault="00736749" w:rsidP="00736749">
            <w:pPr>
              <w:numPr>
                <w:ilvl w:val="1"/>
                <w:numId w:val="6"/>
              </w:numPr>
              <w:tabs>
                <w:tab w:val="num" w:pos="317"/>
              </w:tabs>
              <w:ind w:left="33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словесные оценки (работы на уроке, тренировочные и зачетные работы).</w:t>
            </w:r>
          </w:p>
        </w:tc>
        <w:tc>
          <w:tcPr>
            <w:tcW w:w="1931" w:type="dxa"/>
            <w:vMerge/>
          </w:tcPr>
          <w:p w:rsidR="00736749" w:rsidRPr="00736749" w:rsidRDefault="00736749" w:rsidP="00736749">
            <w:pPr>
              <w:tabs>
                <w:tab w:val="left" w:pos="567"/>
              </w:tabs>
              <w:ind w:left="2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21" w:type="dxa"/>
            <w:vMerge/>
          </w:tcPr>
          <w:p w:rsidR="00736749" w:rsidRPr="00736749" w:rsidRDefault="00736749" w:rsidP="00736749">
            <w:pPr>
              <w:numPr>
                <w:ilvl w:val="0"/>
                <w:numId w:val="12"/>
              </w:numPr>
              <w:tabs>
                <w:tab w:val="left" w:pos="228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6749" w:rsidRPr="00736749" w:rsidTr="00765203">
        <w:trPr>
          <w:trHeight w:val="430"/>
        </w:trPr>
        <w:tc>
          <w:tcPr>
            <w:tcW w:w="5954" w:type="dxa"/>
          </w:tcPr>
          <w:p w:rsidR="00736749" w:rsidRPr="00736749" w:rsidRDefault="00736749" w:rsidP="00736749">
            <w:pPr>
              <w:tabs>
                <w:tab w:val="num" w:pos="567"/>
              </w:tabs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Pr="00736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.Метод наглядности:</w:t>
            </w:r>
          </w:p>
        </w:tc>
        <w:tc>
          <w:tcPr>
            <w:tcW w:w="1931" w:type="dxa"/>
            <w:vMerge/>
          </w:tcPr>
          <w:p w:rsidR="00736749" w:rsidRPr="00736749" w:rsidRDefault="00736749" w:rsidP="00736749">
            <w:pPr>
              <w:tabs>
                <w:tab w:val="left" w:pos="567"/>
              </w:tabs>
              <w:ind w:left="2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21" w:type="dxa"/>
            <w:vMerge/>
          </w:tcPr>
          <w:p w:rsidR="00736749" w:rsidRPr="00736749" w:rsidRDefault="00736749" w:rsidP="00736749">
            <w:pPr>
              <w:numPr>
                <w:ilvl w:val="0"/>
                <w:numId w:val="12"/>
              </w:numPr>
              <w:tabs>
                <w:tab w:val="left" w:pos="228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6749" w:rsidRPr="00736749" w:rsidTr="00765203">
        <w:trPr>
          <w:trHeight w:val="430"/>
        </w:trPr>
        <w:tc>
          <w:tcPr>
            <w:tcW w:w="5954" w:type="dxa"/>
          </w:tcPr>
          <w:p w:rsidR="00736749" w:rsidRPr="00736749" w:rsidRDefault="00736749" w:rsidP="00736749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Наглядные пособия и иллюстрации. </w:t>
            </w:r>
          </w:p>
        </w:tc>
        <w:tc>
          <w:tcPr>
            <w:tcW w:w="1931" w:type="dxa"/>
            <w:vMerge/>
          </w:tcPr>
          <w:p w:rsidR="00736749" w:rsidRPr="00736749" w:rsidRDefault="00736749" w:rsidP="00736749">
            <w:pPr>
              <w:tabs>
                <w:tab w:val="left" w:pos="567"/>
              </w:tabs>
              <w:ind w:left="2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21" w:type="dxa"/>
            <w:vMerge/>
          </w:tcPr>
          <w:p w:rsidR="00736749" w:rsidRPr="00736749" w:rsidRDefault="00736749" w:rsidP="00736749">
            <w:pPr>
              <w:numPr>
                <w:ilvl w:val="0"/>
                <w:numId w:val="12"/>
              </w:numPr>
              <w:tabs>
                <w:tab w:val="left" w:pos="228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6749" w:rsidRPr="00736749" w:rsidTr="00765203">
        <w:trPr>
          <w:trHeight w:val="430"/>
        </w:trPr>
        <w:tc>
          <w:tcPr>
            <w:tcW w:w="5954" w:type="dxa"/>
          </w:tcPr>
          <w:p w:rsidR="00736749" w:rsidRPr="00736749" w:rsidRDefault="00736749" w:rsidP="00736749">
            <w:pPr>
              <w:shd w:val="clear" w:color="auto" w:fill="FFFFFF"/>
              <w:autoSpaceDE w:val="0"/>
              <w:autoSpaceDN w:val="0"/>
              <w:adjustRightInd w:val="0"/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</w:t>
            </w:r>
            <w:r w:rsidRPr="007367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.Практический метод:</w:t>
            </w:r>
          </w:p>
        </w:tc>
        <w:tc>
          <w:tcPr>
            <w:tcW w:w="1931" w:type="dxa"/>
            <w:vMerge/>
          </w:tcPr>
          <w:p w:rsidR="00736749" w:rsidRPr="00736749" w:rsidRDefault="00736749" w:rsidP="00736749">
            <w:pPr>
              <w:tabs>
                <w:tab w:val="left" w:pos="567"/>
              </w:tabs>
              <w:ind w:left="2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21" w:type="dxa"/>
            <w:vMerge/>
          </w:tcPr>
          <w:p w:rsidR="00736749" w:rsidRPr="00736749" w:rsidRDefault="00736749" w:rsidP="00736749">
            <w:pPr>
              <w:numPr>
                <w:ilvl w:val="0"/>
                <w:numId w:val="12"/>
              </w:numPr>
              <w:tabs>
                <w:tab w:val="left" w:pos="228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6749" w:rsidRPr="00736749" w:rsidTr="00765203">
        <w:trPr>
          <w:trHeight w:val="430"/>
        </w:trPr>
        <w:tc>
          <w:tcPr>
            <w:tcW w:w="5954" w:type="dxa"/>
          </w:tcPr>
          <w:p w:rsidR="00736749" w:rsidRPr="00736749" w:rsidRDefault="00736749" w:rsidP="00736749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Тренировочные упражнения; практические работы.</w:t>
            </w:r>
          </w:p>
        </w:tc>
        <w:tc>
          <w:tcPr>
            <w:tcW w:w="1931" w:type="dxa"/>
            <w:vMerge/>
          </w:tcPr>
          <w:p w:rsidR="00736749" w:rsidRPr="00736749" w:rsidRDefault="00736749" w:rsidP="00736749">
            <w:pPr>
              <w:tabs>
                <w:tab w:val="left" w:pos="567"/>
              </w:tabs>
              <w:ind w:left="2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21" w:type="dxa"/>
            <w:vMerge/>
          </w:tcPr>
          <w:p w:rsidR="00736749" w:rsidRPr="00736749" w:rsidRDefault="00736749" w:rsidP="00736749">
            <w:pPr>
              <w:numPr>
                <w:ilvl w:val="0"/>
                <w:numId w:val="12"/>
              </w:numPr>
              <w:tabs>
                <w:tab w:val="left" w:pos="228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6749" w:rsidRPr="00736749" w:rsidTr="00765203">
        <w:trPr>
          <w:trHeight w:val="430"/>
        </w:trPr>
        <w:tc>
          <w:tcPr>
            <w:tcW w:w="5954" w:type="dxa"/>
          </w:tcPr>
          <w:p w:rsidR="00736749" w:rsidRPr="00736749" w:rsidRDefault="00736749" w:rsidP="00736749">
            <w:pPr>
              <w:tabs>
                <w:tab w:val="num" w:pos="567"/>
              </w:tabs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  <w:r w:rsidRPr="00736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.Объяснительно-иллюстративный:</w:t>
            </w:r>
          </w:p>
        </w:tc>
        <w:tc>
          <w:tcPr>
            <w:tcW w:w="1931" w:type="dxa"/>
            <w:vMerge/>
          </w:tcPr>
          <w:p w:rsidR="00736749" w:rsidRPr="00736749" w:rsidRDefault="00736749" w:rsidP="00736749">
            <w:pPr>
              <w:tabs>
                <w:tab w:val="left" w:pos="567"/>
              </w:tabs>
              <w:ind w:left="2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21" w:type="dxa"/>
            <w:vMerge/>
          </w:tcPr>
          <w:p w:rsidR="00736749" w:rsidRPr="00736749" w:rsidRDefault="00736749" w:rsidP="00736749">
            <w:pPr>
              <w:numPr>
                <w:ilvl w:val="0"/>
                <w:numId w:val="12"/>
              </w:numPr>
              <w:tabs>
                <w:tab w:val="left" w:pos="228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6749" w:rsidRPr="00736749" w:rsidTr="00765203">
        <w:trPr>
          <w:trHeight w:val="430"/>
        </w:trPr>
        <w:tc>
          <w:tcPr>
            <w:tcW w:w="5954" w:type="dxa"/>
          </w:tcPr>
          <w:p w:rsidR="00736749" w:rsidRPr="00736749" w:rsidRDefault="00736749" w:rsidP="00736749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Сообщение готовой информации.</w:t>
            </w:r>
          </w:p>
        </w:tc>
        <w:tc>
          <w:tcPr>
            <w:tcW w:w="1931" w:type="dxa"/>
            <w:vMerge/>
          </w:tcPr>
          <w:p w:rsidR="00736749" w:rsidRPr="00736749" w:rsidRDefault="00736749" w:rsidP="00736749">
            <w:pPr>
              <w:tabs>
                <w:tab w:val="left" w:pos="567"/>
              </w:tabs>
              <w:ind w:left="2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21" w:type="dxa"/>
            <w:vMerge/>
          </w:tcPr>
          <w:p w:rsidR="00736749" w:rsidRPr="00736749" w:rsidRDefault="00736749" w:rsidP="00736749">
            <w:pPr>
              <w:numPr>
                <w:ilvl w:val="0"/>
                <w:numId w:val="12"/>
              </w:numPr>
              <w:tabs>
                <w:tab w:val="left" w:pos="228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6749" w:rsidRPr="00736749" w:rsidTr="00765203">
        <w:trPr>
          <w:trHeight w:val="430"/>
        </w:trPr>
        <w:tc>
          <w:tcPr>
            <w:tcW w:w="5954" w:type="dxa"/>
          </w:tcPr>
          <w:p w:rsidR="00736749" w:rsidRPr="00736749" w:rsidRDefault="00736749" w:rsidP="00736749">
            <w:pPr>
              <w:tabs>
                <w:tab w:val="num" w:pos="567"/>
              </w:tabs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  <w:r w:rsidRPr="00736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.Частично-поисковый метод:</w:t>
            </w:r>
          </w:p>
        </w:tc>
        <w:tc>
          <w:tcPr>
            <w:tcW w:w="1931" w:type="dxa"/>
            <w:vMerge/>
          </w:tcPr>
          <w:p w:rsidR="00736749" w:rsidRPr="00736749" w:rsidRDefault="00736749" w:rsidP="00736749">
            <w:pPr>
              <w:tabs>
                <w:tab w:val="left" w:pos="567"/>
              </w:tabs>
              <w:ind w:left="2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21" w:type="dxa"/>
            <w:vMerge/>
          </w:tcPr>
          <w:p w:rsidR="00736749" w:rsidRPr="00736749" w:rsidRDefault="00736749" w:rsidP="00736749">
            <w:pPr>
              <w:numPr>
                <w:ilvl w:val="0"/>
                <w:numId w:val="12"/>
              </w:numPr>
              <w:tabs>
                <w:tab w:val="left" w:pos="228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6749" w:rsidRPr="00736749" w:rsidTr="00765203">
        <w:trPr>
          <w:trHeight w:val="430"/>
        </w:trPr>
        <w:tc>
          <w:tcPr>
            <w:tcW w:w="5954" w:type="dxa"/>
          </w:tcPr>
          <w:p w:rsidR="00736749" w:rsidRPr="00736749" w:rsidRDefault="00736749" w:rsidP="00736749">
            <w:pPr>
              <w:shd w:val="clear" w:color="auto" w:fill="FFFFFF"/>
              <w:autoSpaceDE w:val="0"/>
              <w:autoSpaceDN w:val="0"/>
              <w:adjustRightInd w:val="0"/>
              <w:ind w:firstLine="33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Выполнение частичных заданий для достижения главной цели.</w:t>
            </w:r>
          </w:p>
        </w:tc>
        <w:tc>
          <w:tcPr>
            <w:tcW w:w="1931" w:type="dxa"/>
            <w:vMerge/>
          </w:tcPr>
          <w:p w:rsidR="00736749" w:rsidRPr="00736749" w:rsidRDefault="00736749" w:rsidP="00736749">
            <w:pPr>
              <w:tabs>
                <w:tab w:val="left" w:pos="567"/>
              </w:tabs>
              <w:ind w:left="2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21" w:type="dxa"/>
            <w:vMerge/>
          </w:tcPr>
          <w:p w:rsidR="00736749" w:rsidRPr="00736749" w:rsidRDefault="00736749" w:rsidP="00736749">
            <w:pPr>
              <w:numPr>
                <w:ilvl w:val="0"/>
                <w:numId w:val="12"/>
              </w:numPr>
              <w:tabs>
                <w:tab w:val="left" w:pos="228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736749" w:rsidRPr="00736749" w:rsidRDefault="00736749" w:rsidP="0073674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tbl>
      <w:tblPr>
        <w:tblStyle w:val="ab"/>
        <w:tblW w:w="10206" w:type="dxa"/>
        <w:tblInd w:w="-459" w:type="dxa"/>
        <w:tblLook w:val="04A0" w:firstRow="1" w:lastRow="0" w:firstColumn="1" w:lastColumn="0" w:noHBand="0" w:noVBand="1"/>
      </w:tblPr>
      <w:tblGrid>
        <w:gridCol w:w="3261"/>
        <w:gridCol w:w="2693"/>
        <w:gridCol w:w="1843"/>
        <w:gridCol w:w="2409"/>
      </w:tblGrid>
      <w:tr w:rsidR="00736749" w:rsidRPr="00736749" w:rsidTr="00765203">
        <w:tc>
          <w:tcPr>
            <w:tcW w:w="10206" w:type="dxa"/>
            <w:gridSpan w:val="4"/>
          </w:tcPr>
          <w:p w:rsidR="00736749" w:rsidRPr="00736749" w:rsidRDefault="00736749" w:rsidP="00736749">
            <w:pPr>
              <w:ind w:left="-567" w:firstLine="56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Форма проведения занятий - урок.</w:t>
            </w:r>
          </w:p>
        </w:tc>
      </w:tr>
      <w:tr w:rsidR="00736749" w:rsidRPr="00736749" w:rsidTr="00765203">
        <w:tc>
          <w:tcPr>
            <w:tcW w:w="10206" w:type="dxa"/>
            <w:gridSpan w:val="4"/>
          </w:tcPr>
          <w:p w:rsidR="00736749" w:rsidRPr="00736749" w:rsidRDefault="00736749" w:rsidP="00736749">
            <w:pPr>
              <w:shd w:val="clear" w:color="auto" w:fill="FFFFFF"/>
              <w:autoSpaceDE w:val="0"/>
              <w:autoSpaceDN w:val="0"/>
              <w:adjustRightInd w:val="0"/>
              <w:ind w:left="-567" w:firstLine="567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Составные части урока:</w:t>
            </w:r>
          </w:p>
        </w:tc>
      </w:tr>
      <w:tr w:rsidR="00736749" w:rsidRPr="00736749" w:rsidTr="00765203">
        <w:tc>
          <w:tcPr>
            <w:tcW w:w="3261" w:type="dxa"/>
          </w:tcPr>
          <w:p w:rsidR="00736749" w:rsidRPr="00736749" w:rsidRDefault="00736749" w:rsidP="00736749">
            <w:pPr>
              <w:tabs>
                <w:tab w:val="left" w:pos="567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36749" w:rsidRPr="00736749" w:rsidRDefault="00736749" w:rsidP="00736749">
            <w:pPr>
              <w:tabs>
                <w:tab w:val="left" w:pos="567"/>
              </w:tabs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РАЗМИНКА</w:t>
            </w:r>
          </w:p>
          <w:p w:rsidR="00736749" w:rsidRPr="00736749" w:rsidRDefault="00736749" w:rsidP="00736749">
            <w:pPr>
              <w:tabs>
                <w:tab w:val="left" w:pos="567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>(3-5 минут)</w:t>
            </w:r>
          </w:p>
        </w:tc>
        <w:tc>
          <w:tcPr>
            <w:tcW w:w="2693" w:type="dxa"/>
          </w:tcPr>
          <w:p w:rsidR="00736749" w:rsidRPr="00736749" w:rsidRDefault="00736749" w:rsidP="00736749">
            <w:pPr>
              <w:tabs>
                <w:tab w:val="left" w:pos="567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Тренировка психических механизмов, лежащих в основе творческих способностей (памяти, воображения, внимания, мышления)</w:t>
            </w:r>
          </w:p>
          <w:p w:rsidR="00736749" w:rsidRPr="00736749" w:rsidRDefault="00736749" w:rsidP="00736749">
            <w:pPr>
              <w:tabs>
                <w:tab w:val="left" w:pos="567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>(15 минут)</w:t>
            </w:r>
          </w:p>
        </w:tc>
        <w:tc>
          <w:tcPr>
            <w:tcW w:w="1843" w:type="dxa"/>
          </w:tcPr>
          <w:p w:rsidR="00736749" w:rsidRPr="00736749" w:rsidRDefault="00736749" w:rsidP="00736749">
            <w:pPr>
              <w:tabs>
                <w:tab w:val="left" w:pos="567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736749" w:rsidRPr="00736749" w:rsidRDefault="00736749" w:rsidP="00736749">
            <w:pPr>
              <w:tabs>
                <w:tab w:val="left" w:pos="567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ВЕСЁЛАЯ ПЕРЕМЕНКА</w:t>
            </w:r>
          </w:p>
          <w:p w:rsidR="00736749" w:rsidRPr="00736749" w:rsidRDefault="00736749" w:rsidP="00736749">
            <w:pPr>
              <w:tabs>
                <w:tab w:val="left" w:pos="567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(3-</w:t>
            </w:r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>5 минут)</w:t>
            </w:r>
          </w:p>
        </w:tc>
        <w:tc>
          <w:tcPr>
            <w:tcW w:w="2409" w:type="dxa"/>
          </w:tcPr>
          <w:p w:rsidR="00736749" w:rsidRPr="00736749" w:rsidRDefault="00736749" w:rsidP="00736749">
            <w:pPr>
              <w:tabs>
                <w:tab w:val="left" w:pos="567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736749" w:rsidRPr="00736749" w:rsidRDefault="00AB7437" w:rsidP="00736749">
            <w:pPr>
              <w:tabs>
                <w:tab w:val="left" w:pos="567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ПОСТРОЕНИЕ ПРЕДМЕТНЫХ КАРТИНОК</w:t>
            </w:r>
            <w:r w:rsidR="00736749" w:rsidRPr="0073674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, ШТРИХОВКА</w:t>
            </w:r>
          </w:p>
          <w:p w:rsidR="00736749" w:rsidRPr="00736749" w:rsidRDefault="00736749" w:rsidP="0073674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>(15-20 минут)</w:t>
            </w:r>
          </w:p>
        </w:tc>
      </w:tr>
      <w:tr w:rsidR="00736749" w:rsidRPr="00736749" w:rsidTr="00765203">
        <w:tc>
          <w:tcPr>
            <w:tcW w:w="3261" w:type="dxa"/>
          </w:tcPr>
          <w:p w:rsidR="00736749" w:rsidRPr="00736749" w:rsidRDefault="00736749" w:rsidP="00736749">
            <w:pPr>
              <w:shd w:val="clear" w:color="auto" w:fill="FFFFFF"/>
              <w:autoSpaceDE w:val="0"/>
              <w:autoSpaceDN w:val="0"/>
              <w:adjustRightInd w:val="0"/>
              <w:ind w:firstLine="3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>Основной задачей данного этапа является создание у учащихся определенного положительного эмоционального фона, без которого эффективное усвоение знаний невозможно. Поэтому вопросы, включенные в разминку достаточно легкие, способны вызвать интерес и рассчитаны на сообразительность и быстроту реакции.</w:t>
            </w:r>
          </w:p>
          <w:p w:rsidR="00736749" w:rsidRPr="00736749" w:rsidRDefault="00736749" w:rsidP="00736749">
            <w:pPr>
              <w:tabs>
                <w:tab w:val="left" w:pos="567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</w:tcPr>
          <w:p w:rsidR="00736749" w:rsidRPr="00736749" w:rsidRDefault="00736749" w:rsidP="00736749">
            <w:pPr>
              <w:tabs>
                <w:tab w:val="left" w:pos="567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>Задания несут соответствующую дидактическую нагрузку, позволяющую углублять знания ребят, разнообразить методы и приемы познавательной деятельности, выполнять логически-поисковые и творческие задания.</w:t>
            </w:r>
          </w:p>
        </w:tc>
        <w:tc>
          <w:tcPr>
            <w:tcW w:w="1843" w:type="dxa"/>
          </w:tcPr>
          <w:p w:rsidR="00736749" w:rsidRPr="00736749" w:rsidRDefault="00736749" w:rsidP="00736749">
            <w:pPr>
              <w:shd w:val="clear" w:color="auto" w:fill="FFFFFF"/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>Динамическая пауза развивает двигательную сферу учащихся, развивает умение выполнять несколько заданий одновременно.</w:t>
            </w:r>
          </w:p>
          <w:p w:rsidR="00736749" w:rsidRPr="00736749" w:rsidRDefault="00736749" w:rsidP="00736749">
            <w:pPr>
              <w:tabs>
                <w:tab w:val="left" w:pos="567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9" w:type="dxa"/>
          </w:tcPr>
          <w:p w:rsidR="00736749" w:rsidRPr="00736749" w:rsidRDefault="00736749" w:rsidP="00736749">
            <w:pPr>
              <w:ind w:left="3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 xml:space="preserve">Штриховка предметов, построение при помощи трафаретов - это способ развития речи, так как попутно составляются </w:t>
            </w:r>
            <w:proofErr w:type="spellStart"/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>минирассказы</w:t>
            </w:r>
            <w:proofErr w:type="spellEnd"/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 xml:space="preserve"> по теме, работают над словом, словосочетанием, предложением.</w:t>
            </w:r>
          </w:p>
          <w:p w:rsidR="00736749" w:rsidRPr="00736749" w:rsidRDefault="00736749" w:rsidP="00736749">
            <w:pPr>
              <w:tabs>
                <w:tab w:val="left" w:pos="567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tbl>
      <w:tblPr>
        <w:tblStyle w:val="ab"/>
        <w:tblpPr w:leftFromText="180" w:rightFromText="180" w:vertAnchor="text" w:horzAnchor="margin" w:tblpXSpec="center" w:tblpY="-272"/>
        <w:tblW w:w="10206" w:type="dxa"/>
        <w:tblLook w:val="04A0" w:firstRow="1" w:lastRow="0" w:firstColumn="1" w:lastColumn="0" w:noHBand="0" w:noVBand="1"/>
      </w:tblPr>
      <w:tblGrid>
        <w:gridCol w:w="3544"/>
        <w:gridCol w:w="6662"/>
      </w:tblGrid>
      <w:tr w:rsidR="00736749" w:rsidRPr="00736749" w:rsidTr="00765203">
        <w:tc>
          <w:tcPr>
            <w:tcW w:w="3544" w:type="dxa"/>
          </w:tcPr>
          <w:p w:rsidR="00736749" w:rsidRPr="00736749" w:rsidRDefault="00736749" w:rsidP="00736749">
            <w:pPr>
              <w:tabs>
                <w:tab w:val="left" w:pos="567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 xml:space="preserve">Форма организации занятий. </w:t>
            </w:r>
          </w:p>
        </w:tc>
        <w:tc>
          <w:tcPr>
            <w:tcW w:w="6662" w:type="dxa"/>
          </w:tcPr>
          <w:p w:rsidR="00736749" w:rsidRPr="00736749" w:rsidRDefault="00736749" w:rsidP="00736749">
            <w:pPr>
              <w:tabs>
                <w:tab w:val="left" w:pos="567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Математические (</w:t>
            </w:r>
            <w:proofErr w:type="gramStart"/>
            <w:r w:rsidRPr="007367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логические )</w:t>
            </w:r>
            <w:proofErr w:type="gramEnd"/>
            <w:r w:rsidRPr="007367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игры,  задачи,  упражнения,  графические  задания,  развлечения  -  загадки,  задачи-шутки,  ребусы,  головоломки,  дидактические  игры  и  упражнения (геометрический  материал), конкурсы и др.</w:t>
            </w:r>
          </w:p>
        </w:tc>
      </w:tr>
      <w:tr w:rsidR="00736749" w:rsidRPr="00736749" w:rsidTr="00765203">
        <w:tc>
          <w:tcPr>
            <w:tcW w:w="3544" w:type="dxa"/>
          </w:tcPr>
          <w:p w:rsidR="00736749" w:rsidRPr="00736749" w:rsidRDefault="00736749" w:rsidP="00736749">
            <w:pPr>
              <w:tabs>
                <w:tab w:val="left" w:pos="56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Преобладающие  формы занятий</w:t>
            </w:r>
          </w:p>
        </w:tc>
        <w:tc>
          <w:tcPr>
            <w:tcW w:w="6662" w:type="dxa"/>
          </w:tcPr>
          <w:p w:rsidR="00736749" w:rsidRPr="00736749" w:rsidRDefault="00736749" w:rsidP="00736749">
            <w:pPr>
              <w:tabs>
                <w:tab w:val="left" w:pos="567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групповая</w:t>
            </w:r>
          </w:p>
        </w:tc>
      </w:tr>
    </w:tbl>
    <w:p w:rsidR="00736749" w:rsidRPr="00736749" w:rsidRDefault="00736749" w:rsidP="007367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6749" w:rsidRPr="00736749" w:rsidRDefault="00736749" w:rsidP="00736749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736749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МЕСТО КУРСА В УЧЕБНОМ ПЛАНЕ.</w:t>
      </w:r>
    </w:p>
    <w:p w:rsidR="00736749" w:rsidRPr="00736749" w:rsidRDefault="00736749" w:rsidP="00736749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6749" w:rsidRPr="00736749" w:rsidRDefault="00736749" w:rsidP="00AB7437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36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Курс изучения программы рассчитан на учащихся </w:t>
      </w:r>
      <w:r w:rsidR="00AB743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 классов </w:t>
      </w:r>
      <w:r w:rsidRPr="0073674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- 34 часа в год.  </w:t>
      </w:r>
    </w:p>
    <w:p w:rsidR="00736749" w:rsidRPr="00736749" w:rsidRDefault="00736749" w:rsidP="00736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iCs/>
          <w:color w:val="FF0000"/>
          <w:sz w:val="24"/>
          <w:szCs w:val="24"/>
        </w:rPr>
      </w:pPr>
    </w:p>
    <w:p w:rsidR="00736749" w:rsidRPr="00736749" w:rsidRDefault="00736749" w:rsidP="00736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36749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  <w:t>ЦЕННОСТНЫМИ  ОРИЕНТИРАМИ</w:t>
      </w:r>
      <w:r w:rsidR="00AB7437">
        <w:rPr>
          <w:rFonts w:ascii="Times New Roman" w:eastAsia="Calibri" w:hAnsi="Times New Roman" w:cs="Times New Roman"/>
          <w:b/>
          <w:i/>
          <w:iCs/>
          <w:color w:val="000000"/>
          <w:sz w:val="24"/>
          <w:szCs w:val="24"/>
        </w:rPr>
        <w:t xml:space="preserve"> </w:t>
      </w:r>
      <w:r w:rsidRPr="0073674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СОДЕРЖАНИЯ  КУРСА  ЯВЛЯЮТСЯ: </w:t>
      </w:r>
    </w:p>
    <w:p w:rsidR="00736749" w:rsidRPr="00736749" w:rsidRDefault="00736749" w:rsidP="0073674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6749">
        <w:rPr>
          <w:rFonts w:ascii="Times New Roman" w:eastAsia="Calibri" w:hAnsi="Times New Roman" w:cs="Times New Roman"/>
          <w:sz w:val="24"/>
          <w:szCs w:val="24"/>
        </w:rPr>
        <w:t xml:space="preserve">формирование умения рассуждать как компонента логической грамотности; </w:t>
      </w:r>
    </w:p>
    <w:p w:rsidR="00736749" w:rsidRPr="00736749" w:rsidRDefault="00736749" w:rsidP="0073674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6749">
        <w:rPr>
          <w:rFonts w:ascii="Times New Roman" w:eastAsia="Calibri" w:hAnsi="Times New Roman" w:cs="Times New Roman"/>
          <w:sz w:val="24"/>
          <w:szCs w:val="24"/>
        </w:rPr>
        <w:t xml:space="preserve">освоение эвристических приемов рассуждений; </w:t>
      </w:r>
    </w:p>
    <w:p w:rsidR="00736749" w:rsidRPr="00736749" w:rsidRDefault="00736749" w:rsidP="0073674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6749">
        <w:rPr>
          <w:rFonts w:ascii="Times New Roman" w:eastAsia="Calibri" w:hAnsi="Times New Roman" w:cs="Times New Roman"/>
          <w:sz w:val="24"/>
          <w:szCs w:val="24"/>
        </w:rPr>
        <w:t>формирование интеллектуальных умений, связанных с выбором стратегии решения, анализом ситуации, сопоставлением данных;</w:t>
      </w:r>
    </w:p>
    <w:p w:rsidR="00736749" w:rsidRPr="00736749" w:rsidRDefault="00736749" w:rsidP="0073674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6749">
        <w:rPr>
          <w:rFonts w:ascii="Times New Roman" w:eastAsia="Calibri" w:hAnsi="Times New Roman" w:cs="Times New Roman"/>
          <w:sz w:val="24"/>
          <w:szCs w:val="24"/>
        </w:rPr>
        <w:t xml:space="preserve">развитие познавательной активности и самостоятельности учащихся; </w:t>
      </w:r>
    </w:p>
    <w:p w:rsidR="00736749" w:rsidRPr="00736749" w:rsidRDefault="00736749" w:rsidP="0073674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6749">
        <w:rPr>
          <w:rFonts w:ascii="Times New Roman" w:eastAsia="Calibri" w:hAnsi="Times New Roman" w:cs="Times New Roman"/>
          <w:sz w:val="24"/>
          <w:szCs w:val="24"/>
        </w:rPr>
        <w:t xml:space="preserve">формирование способностей наблюдать, сравнивать, обобщать, находить простейшие закономерности, использовать догадку, строить и проверять простейшие гипотезы; </w:t>
      </w:r>
    </w:p>
    <w:p w:rsidR="00736749" w:rsidRPr="00736749" w:rsidRDefault="00736749" w:rsidP="0073674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6749">
        <w:rPr>
          <w:rFonts w:ascii="Times New Roman" w:eastAsia="Calibri" w:hAnsi="Times New Roman" w:cs="Times New Roman"/>
          <w:sz w:val="24"/>
          <w:szCs w:val="24"/>
        </w:rPr>
        <w:t xml:space="preserve">формирование пространственных представлений и пространственного воображения; </w:t>
      </w:r>
    </w:p>
    <w:p w:rsidR="00736749" w:rsidRPr="00736749" w:rsidRDefault="00736749" w:rsidP="00736749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6749">
        <w:rPr>
          <w:rFonts w:ascii="Times New Roman" w:eastAsia="Calibri" w:hAnsi="Times New Roman" w:cs="Times New Roman"/>
          <w:sz w:val="24"/>
          <w:szCs w:val="24"/>
        </w:rPr>
        <w:t xml:space="preserve">привлечение учащихся к обмену информацией в ходе свободного общения на занятиях. </w:t>
      </w:r>
    </w:p>
    <w:p w:rsidR="00736749" w:rsidRPr="00736749" w:rsidRDefault="00736749" w:rsidP="00736749">
      <w:pPr>
        <w:shd w:val="clear" w:color="auto" w:fill="FFFFFF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6749" w:rsidRPr="00736749" w:rsidRDefault="00736749" w:rsidP="007367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36749">
        <w:rPr>
          <w:rFonts w:ascii="Times New Roman" w:eastAsia="Calibri" w:hAnsi="Times New Roman" w:cs="Times New Roman"/>
          <w:b/>
          <w:bCs/>
          <w:sz w:val="24"/>
          <w:szCs w:val="24"/>
        </w:rPr>
        <w:t>ПЛАНИРУЕМЫЕ  РЕЗУЛЬТАТЫ  ИЗУЧЕНИЯ  КУРСА</w:t>
      </w:r>
    </w:p>
    <w:p w:rsidR="00736749" w:rsidRPr="00736749" w:rsidRDefault="00736749" w:rsidP="007367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Style w:val="ab"/>
        <w:tblW w:w="0" w:type="auto"/>
        <w:tblInd w:w="-459" w:type="dxa"/>
        <w:tblLook w:val="04A0" w:firstRow="1" w:lastRow="0" w:firstColumn="1" w:lastColumn="0" w:noHBand="0" w:noVBand="1"/>
      </w:tblPr>
      <w:tblGrid>
        <w:gridCol w:w="1396"/>
        <w:gridCol w:w="8351"/>
      </w:tblGrid>
      <w:tr w:rsidR="00736749" w:rsidRPr="00736749" w:rsidTr="00765203">
        <w:tc>
          <w:tcPr>
            <w:tcW w:w="10173" w:type="dxa"/>
            <w:gridSpan w:val="2"/>
          </w:tcPr>
          <w:p w:rsidR="00736749" w:rsidRPr="00736749" w:rsidRDefault="00736749" w:rsidP="00736749">
            <w:pPr>
              <w:ind w:left="33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lang w:eastAsia="ru-RU"/>
              </w:rPr>
              <w:t>В результате прохождения программы внеурочной деятельности предполагается достичь следующих результатов:</w:t>
            </w:r>
          </w:p>
        </w:tc>
      </w:tr>
      <w:tr w:rsidR="00736749" w:rsidRPr="00736749" w:rsidTr="00765203">
        <w:tc>
          <w:tcPr>
            <w:tcW w:w="1418" w:type="dxa"/>
          </w:tcPr>
          <w:p w:rsidR="00736749" w:rsidRPr="00736749" w:rsidRDefault="00736749" w:rsidP="00736749">
            <w:pPr>
              <w:ind w:left="33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 уровень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5" w:type="dxa"/>
          </w:tcPr>
          <w:p w:rsidR="00736749" w:rsidRPr="00736749" w:rsidRDefault="00736749" w:rsidP="00736749">
            <w:pPr>
              <w:ind w:left="34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школьником социальных знаний, понимание социальной реальности в повседневной жизни.</w:t>
            </w:r>
          </w:p>
        </w:tc>
      </w:tr>
      <w:tr w:rsidR="00736749" w:rsidRPr="00736749" w:rsidTr="00765203">
        <w:tc>
          <w:tcPr>
            <w:tcW w:w="1418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73674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2 уровень</w:t>
            </w:r>
          </w:p>
        </w:tc>
        <w:tc>
          <w:tcPr>
            <w:tcW w:w="8755" w:type="dxa"/>
          </w:tcPr>
          <w:p w:rsidR="00736749" w:rsidRPr="00736749" w:rsidRDefault="00736749" w:rsidP="00736749">
            <w:pPr>
              <w:ind w:left="34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Формирование позитивного отношения школьника к базовым ценностям нашего общества и социальной реальности в целом.</w:t>
            </w:r>
          </w:p>
        </w:tc>
      </w:tr>
      <w:tr w:rsidR="00736749" w:rsidRPr="00736749" w:rsidTr="00765203">
        <w:tc>
          <w:tcPr>
            <w:tcW w:w="1418" w:type="dxa"/>
          </w:tcPr>
          <w:p w:rsidR="00736749" w:rsidRPr="00736749" w:rsidRDefault="00736749" w:rsidP="00736749">
            <w:pPr>
              <w:ind w:left="33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3 уровень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55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3674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Приобретение школьником опыта самостоятельного социального действия.</w:t>
            </w:r>
          </w:p>
        </w:tc>
      </w:tr>
    </w:tbl>
    <w:p w:rsidR="00736749" w:rsidRPr="00736749" w:rsidRDefault="00736749" w:rsidP="00736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36749" w:rsidRPr="00736749" w:rsidRDefault="00736749" w:rsidP="00736749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ru-RU"/>
        </w:rPr>
      </w:pPr>
    </w:p>
    <w:p w:rsidR="00736749" w:rsidRPr="00736749" w:rsidRDefault="00736749" w:rsidP="00736749">
      <w:pPr>
        <w:spacing w:after="0" w:line="240" w:lineRule="auto"/>
        <w:ind w:left="-142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36749"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ru-RU"/>
        </w:rPr>
        <w:t>ЛИЧНОСТНЫЕ, МЕТАПРЕДМЕТНЫЕ И ПРЕДМЕТНЫЕ РЕЗУЛЬТАТЫ ИЗУЧЕНИЯ КУРСА «ЗАНИМАТЕЛЬНАЯ МАТЕМАТИКА»</w:t>
      </w:r>
    </w:p>
    <w:p w:rsidR="00736749" w:rsidRPr="00736749" w:rsidRDefault="00736749" w:rsidP="0073674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7030A0"/>
        </w:rPr>
      </w:pPr>
    </w:p>
    <w:p w:rsidR="00736749" w:rsidRPr="00736749" w:rsidRDefault="00736749" w:rsidP="00736749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74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Личностными результатами</w:t>
      </w:r>
      <w:r w:rsidR="00AB7437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r w:rsidRPr="00736749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данного факультативного курса являются:</w:t>
      </w:r>
    </w:p>
    <w:p w:rsidR="00736749" w:rsidRPr="00736749" w:rsidRDefault="00736749" w:rsidP="00736749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74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любознательности, сообразительности при выполнении разнообразных заданий проблемного и эвристического характера;</w:t>
      </w:r>
    </w:p>
    <w:p w:rsidR="00736749" w:rsidRPr="00736749" w:rsidRDefault="00736749" w:rsidP="00736749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внимательности, настойчивости, целеустремленности, умения преодолевать трудности – качеств весьма важных в практической деятельности любого человека; </w:t>
      </w:r>
    </w:p>
    <w:p w:rsidR="00736749" w:rsidRPr="00736749" w:rsidRDefault="00736749" w:rsidP="00736749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воспитание чувства справедливости, ответственности; </w:t>
      </w:r>
    </w:p>
    <w:p w:rsidR="00736749" w:rsidRPr="00736749" w:rsidRDefault="00736749" w:rsidP="00736749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74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самостоятельности суждений, независимости и нестандартности мышления.</w:t>
      </w:r>
    </w:p>
    <w:p w:rsidR="00736749" w:rsidRPr="00736749" w:rsidRDefault="00736749" w:rsidP="007367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7367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7367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результаты</w:t>
      </w:r>
    </w:p>
    <w:p w:rsidR="00736749" w:rsidRPr="00736749" w:rsidRDefault="00736749" w:rsidP="00736749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</w:rPr>
      </w:pPr>
      <w:r w:rsidRPr="00736749">
        <w:rPr>
          <w:rFonts w:ascii="Times New Roman" w:eastAsia="Calibri" w:hAnsi="Times New Roman" w:cs="Times New Roman"/>
          <w:i/>
          <w:iCs/>
        </w:rPr>
        <w:t xml:space="preserve">Сравнивать </w:t>
      </w:r>
      <w:r w:rsidRPr="00736749">
        <w:rPr>
          <w:rFonts w:ascii="Times New Roman" w:eastAsia="Calibri" w:hAnsi="Times New Roman" w:cs="Times New Roman"/>
        </w:rPr>
        <w:t xml:space="preserve">разные приемы действий, выбирать удобные способы для выполнения конкретного задания. </w:t>
      </w:r>
    </w:p>
    <w:p w:rsidR="00736749" w:rsidRPr="00736749" w:rsidRDefault="00736749" w:rsidP="00736749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</w:rPr>
      </w:pPr>
      <w:r w:rsidRPr="00736749">
        <w:rPr>
          <w:rFonts w:ascii="Times New Roman" w:eastAsia="Calibri" w:hAnsi="Times New Roman" w:cs="Times New Roman"/>
          <w:i/>
          <w:iCs/>
        </w:rPr>
        <w:t xml:space="preserve">Моделировать </w:t>
      </w:r>
      <w:r w:rsidRPr="00736749">
        <w:rPr>
          <w:rFonts w:ascii="Times New Roman" w:eastAsia="Calibri" w:hAnsi="Times New Roman" w:cs="Times New Roman"/>
        </w:rPr>
        <w:t xml:space="preserve">в процессе совместного обсуждения алгоритм решения числового кроссворда; </w:t>
      </w:r>
      <w:r w:rsidRPr="00736749">
        <w:rPr>
          <w:rFonts w:ascii="Times New Roman" w:eastAsia="Calibri" w:hAnsi="Times New Roman" w:cs="Times New Roman"/>
          <w:i/>
          <w:iCs/>
        </w:rPr>
        <w:t xml:space="preserve">использовать </w:t>
      </w:r>
      <w:r w:rsidRPr="00736749">
        <w:rPr>
          <w:rFonts w:ascii="Times New Roman" w:eastAsia="Calibri" w:hAnsi="Times New Roman" w:cs="Times New Roman"/>
        </w:rPr>
        <w:t>его в ходе самостоятельной работы.</w:t>
      </w:r>
    </w:p>
    <w:p w:rsidR="00736749" w:rsidRPr="00736749" w:rsidRDefault="00736749" w:rsidP="00736749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</w:rPr>
      </w:pPr>
      <w:r w:rsidRPr="00736749">
        <w:rPr>
          <w:rFonts w:ascii="Times New Roman" w:eastAsia="Calibri" w:hAnsi="Times New Roman" w:cs="Times New Roman"/>
          <w:i/>
          <w:iCs/>
        </w:rPr>
        <w:t xml:space="preserve">Применять </w:t>
      </w:r>
      <w:r w:rsidRPr="00736749">
        <w:rPr>
          <w:rFonts w:ascii="Times New Roman" w:eastAsia="Calibri" w:hAnsi="Times New Roman" w:cs="Times New Roman"/>
        </w:rPr>
        <w:t xml:space="preserve">изученные способы учебной работы и приёмы вычислений для работы с числовыми головоломками.  </w:t>
      </w:r>
    </w:p>
    <w:p w:rsidR="00736749" w:rsidRPr="00736749" w:rsidRDefault="00736749" w:rsidP="00736749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</w:rPr>
      </w:pPr>
      <w:r w:rsidRPr="00736749">
        <w:rPr>
          <w:rFonts w:ascii="Times New Roman" w:eastAsia="Calibri" w:hAnsi="Times New Roman" w:cs="Times New Roman"/>
          <w:i/>
          <w:iCs/>
        </w:rPr>
        <w:t xml:space="preserve">Анализировать </w:t>
      </w:r>
      <w:r w:rsidRPr="00736749">
        <w:rPr>
          <w:rFonts w:ascii="Times New Roman" w:eastAsia="Calibri" w:hAnsi="Times New Roman" w:cs="Times New Roman"/>
        </w:rPr>
        <w:t xml:space="preserve">правила игры. </w:t>
      </w:r>
    </w:p>
    <w:p w:rsidR="00736749" w:rsidRPr="00736749" w:rsidRDefault="00736749" w:rsidP="00736749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</w:rPr>
      </w:pPr>
      <w:r w:rsidRPr="00736749">
        <w:rPr>
          <w:rFonts w:ascii="Times New Roman" w:eastAsia="Calibri" w:hAnsi="Times New Roman" w:cs="Times New Roman"/>
          <w:i/>
          <w:iCs/>
        </w:rPr>
        <w:t xml:space="preserve">Действовать </w:t>
      </w:r>
      <w:r w:rsidRPr="00736749">
        <w:rPr>
          <w:rFonts w:ascii="Times New Roman" w:eastAsia="Calibri" w:hAnsi="Times New Roman" w:cs="Times New Roman"/>
        </w:rPr>
        <w:t xml:space="preserve">в соответствии с заданными правилами. </w:t>
      </w:r>
    </w:p>
    <w:p w:rsidR="00736749" w:rsidRPr="00736749" w:rsidRDefault="00736749" w:rsidP="00736749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</w:rPr>
      </w:pPr>
      <w:r w:rsidRPr="00736749">
        <w:rPr>
          <w:rFonts w:ascii="Times New Roman" w:eastAsia="Calibri" w:hAnsi="Times New Roman" w:cs="Times New Roman"/>
          <w:i/>
          <w:iCs/>
        </w:rPr>
        <w:t xml:space="preserve">Включаться </w:t>
      </w:r>
      <w:r w:rsidRPr="00736749">
        <w:rPr>
          <w:rFonts w:ascii="Times New Roman" w:eastAsia="Calibri" w:hAnsi="Times New Roman" w:cs="Times New Roman"/>
        </w:rPr>
        <w:t xml:space="preserve">в групповую работу. </w:t>
      </w:r>
    </w:p>
    <w:p w:rsidR="00736749" w:rsidRPr="00736749" w:rsidRDefault="00736749" w:rsidP="00736749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</w:rPr>
      </w:pPr>
      <w:r w:rsidRPr="00736749">
        <w:rPr>
          <w:rFonts w:ascii="Times New Roman" w:eastAsia="Calibri" w:hAnsi="Times New Roman" w:cs="Times New Roman"/>
          <w:i/>
          <w:iCs/>
        </w:rPr>
        <w:lastRenderedPageBreak/>
        <w:t xml:space="preserve">Участвовать </w:t>
      </w:r>
      <w:r w:rsidRPr="00736749">
        <w:rPr>
          <w:rFonts w:ascii="Times New Roman" w:eastAsia="Calibri" w:hAnsi="Times New Roman" w:cs="Times New Roman"/>
        </w:rPr>
        <w:t xml:space="preserve">в обсуждении проблемных вопросов, высказывать собственное мнение и аргументировать его. </w:t>
      </w:r>
    </w:p>
    <w:p w:rsidR="00736749" w:rsidRPr="00736749" w:rsidRDefault="00736749" w:rsidP="00736749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</w:rPr>
      </w:pPr>
      <w:r w:rsidRPr="00736749">
        <w:rPr>
          <w:rFonts w:ascii="Times New Roman" w:eastAsia="Calibri" w:hAnsi="Times New Roman" w:cs="Times New Roman"/>
          <w:i/>
          <w:iCs/>
        </w:rPr>
        <w:t xml:space="preserve">Выполнять </w:t>
      </w:r>
      <w:r w:rsidRPr="00736749">
        <w:rPr>
          <w:rFonts w:ascii="Times New Roman" w:eastAsia="Calibri" w:hAnsi="Times New Roman" w:cs="Times New Roman"/>
        </w:rPr>
        <w:t xml:space="preserve">пробное учебное действие, </w:t>
      </w:r>
      <w:r w:rsidRPr="00736749">
        <w:rPr>
          <w:rFonts w:ascii="Times New Roman" w:eastAsia="Calibri" w:hAnsi="Times New Roman" w:cs="Times New Roman"/>
          <w:i/>
          <w:iCs/>
        </w:rPr>
        <w:t xml:space="preserve">фиксировать </w:t>
      </w:r>
      <w:r w:rsidRPr="00736749">
        <w:rPr>
          <w:rFonts w:ascii="Times New Roman" w:eastAsia="Calibri" w:hAnsi="Times New Roman" w:cs="Times New Roman"/>
        </w:rPr>
        <w:t xml:space="preserve">индивидуальное затруднение в пробном действии. </w:t>
      </w:r>
    </w:p>
    <w:p w:rsidR="00736749" w:rsidRPr="00736749" w:rsidRDefault="00736749" w:rsidP="00736749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</w:rPr>
      </w:pPr>
      <w:r w:rsidRPr="00736749">
        <w:rPr>
          <w:rFonts w:ascii="Times New Roman" w:eastAsia="Calibri" w:hAnsi="Times New Roman" w:cs="Times New Roman"/>
          <w:i/>
          <w:iCs/>
        </w:rPr>
        <w:t xml:space="preserve">Аргументировать </w:t>
      </w:r>
      <w:r w:rsidRPr="00736749">
        <w:rPr>
          <w:rFonts w:ascii="Times New Roman" w:eastAsia="Calibri" w:hAnsi="Times New Roman" w:cs="Times New Roman"/>
        </w:rPr>
        <w:t xml:space="preserve">свою позицию в коммуникации, </w:t>
      </w:r>
      <w:r w:rsidRPr="00736749">
        <w:rPr>
          <w:rFonts w:ascii="Times New Roman" w:eastAsia="Calibri" w:hAnsi="Times New Roman" w:cs="Times New Roman"/>
          <w:i/>
          <w:iCs/>
        </w:rPr>
        <w:t xml:space="preserve">учитывать </w:t>
      </w:r>
      <w:r w:rsidRPr="00736749">
        <w:rPr>
          <w:rFonts w:ascii="Times New Roman" w:eastAsia="Calibri" w:hAnsi="Times New Roman" w:cs="Times New Roman"/>
        </w:rPr>
        <w:t xml:space="preserve">разные мнения, </w:t>
      </w:r>
      <w:r w:rsidRPr="00736749">
        <w:rPr>
          <w:rFonts w:ascii="Times New Roman" w:eastAsia="Calibri" w:hAnsi="Times New Roman" w:cs="Times New Roman"/>
          <w:i/>
          <w:iCs/>
        </w:rPr>
        <w:t xml:space="preserve">использовать </w:t>
      </w:r>
      <w:r w:rsidRPr="00736749">
        <w:rPr>
          <w:rFonts w:ascii="Times New Roman" w:eastAsia="Calibri" w:hAnsi="Times New Roman" w:cs="Times New Roman"/>
        </w:rPr>
        <w:t xml:space="preserve">критерии для обоснования своего суждения. </w:t>
      </w:r>
    </w:p>
    <w:p w:rsidR="00736749" w:rsidRPr="00736749" w:rsidRDefault="00736749" w:rsidP="00736749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</w:rPr>
      </w:pPr>
      <w:r w:rsidRPr="00736749">
        <w:rPr>
          <w:rFonts w:ascii="Times New Roman" w:eastAsia="Calibri" w:hAnsi="Times New Roman" w:cs="Times New Roman"/>
          <w:i/>
          <w:iCs/>
        </w:rPr>
        <w:t xml:space="preserve">Сопоставлять </w:t>
      </w:r>
      <w:r w:rsidRPr="00736749">
        <w:rPr>
          <w:rFonts w:ascii="Times New Roman" w:eastAsia="Calibri" w:hAnsi="Times New Roman" w:cs="Times New Roman"/>
        </w:rPr>
        <w:t xml:space="preserve">полученный результат с заданным условием. </w:t>
      </w:r>
    </w:p>
    <w:p w:rsidR="00736749" w:rsidRPr="00736749" w:rsidRDefault="00736749" w:rsidP="00736749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</w:rPr>
      </w:pPr>
      <w:r w:rsidRPr="00736749">
        <w:rPr>
          <w:rFonts w:ascii="Times New Roman" w:eastAsia="Calibri" w:hAnsi="Times New Roman" w:cs="Times New Roman"/>
          <w:i/>
          <w:iCs/>
        </w:rPr>
        <w:t xml:space="preserve">Контролировать </w:t>
      </w:r>
      <w:r w:rsidRPr="00736749">
        <w:rPr>
          <w:rFonts w:ascii="Times New Roman" w:eastAsia="Calibri" w:hAnsi="Times New Roman" w:cs="Times New Roman"/>
        </w:rPr>
        <w:t xml:space="preserve">свою деятельность: обнаруживать и исправлять ошибки. </w:t>
      </w:r>
    </w:p>
    <w:p w:rsidR="00736749" w:rsidRPr="00736749" w:rsidRDefault="00736749" w:rsidP="00736749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</w:rPr>
      </w:pPr>
      <w:r w:rsidRPr="00736749">
        <w:rPr>
          <w:rFonts w:ascii="Times New Roman" w:eastAsia="Calibri" w:hAnsi="Times New Roman" w:cs="Times New Roman"/>
          <w:i/>
          <w:iCs/>
        </w:rPr>
        <w:t xml:space="preserve">Анализировать </w:t>
      </w:r>
      <w:r w:rsidRPr="00736749">
        <w:rPr>
          <w:rFonts w:ascii="Times New Roman" w:eastAsia="Calibri" w:hAnsi="Times New Roman" w:cs="Times New Roman"/>
        </w:rPr>
        <w:t xml:space="preserve">текст задачи: ориентироваться в тексте, выделять условие и вопрос, данные и искомые числа (величины). </w:t>
      </w:r>
    </w:p>
    <w:p w:rsidR="00736749" w:rsidRPr="00736749" w:rsidRDefault="00736749" w:rsidP="00736749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</w:rPr>
      </w:pPr>
      <w:r w:rsidRPr="00736749">
        <w:rPr>
          <w:rFonts w:ascii="Times New Roman" w:eastAsia="Calibri" w:hAnsi="Times New Roman" w:cs="Times New Roman"/>
          <w:i/>
          <w:iCs/>
        </w:rPr>
        <w:t xml:space="preserve">Искать и выбирать </w:t>
      </w:r>
      <w:r w:rsidRPr="00736749">
        <w:rPr>
          <w:rFonts w:ascii="Times New Roman" w:eastAsia="Calibri" w:hAnsi="Times New Roman" w:cs="Times New Roman"/>
        </w:rPr>
        <w:t xml:space="preserve">необходимую информацию, содержащуюся в тексте задачи, на рисунке или в таблице, для ответа на заданные вопросы. </w:t>
      </w:r>
    </w:p>
    <w:p w:rsidR="00736749" w:rsidRPr="00736749" w:rsidRDefault="00736749" w:rsidP="00736749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</w:rPr>
      </w:pPr>
      <w:r w:rsidRPr="00736749">
        <w:rPr>
          <w:rFonts w:ascii="Times New Roman" w:eastAsia="Calibri" w:hAnsi="Times New Roman" w:cs="Times New Roman"/>
          <w:i/>
          <w:iCs/>
        </w:rPr>
        <w:t xml:space="preserve">Моделировать </w:t>
      </w:r>
      <w:r w:rsidRPr="00736749">
        <w:rPr>
          <w:rFonts w:ascii="Times New Roman" w:eastAsia="Calibri" w:hAnsi="Times New Roman" w:cs="Times New Roman"/>
        </w:rPr>
        <w:t xml:space="preserve">ситуацию, описанную в тексте задачи. </w:t>
      </w:r>
    </w:p>
    <w:p w:rsidR="00736749" w:rsidRPr="00736749" w:rsidRDefault="00736749" w:rsidP="00736749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</w:rPr>
      </w:pPr>
      <w:r w:rsidRPr="00736749">
        <w:rPr>
          <w:rFonts w:ascii="Times New Roman" w:eastAsia="Calibri" w:hAnsi="Times New Roman" w:cs="Times New Roman"/>
          <w:i/>
          <w:iCs/>
        </w:rPr>
        <w:t xml:space="preserve">Использовать </w:t>
      </w:r>
      <w:r w:rsidRPr="00736749">
        <w:rPr>
          <w:rFonts w:ascii="Times New Roman" w:eastAsia="Calibri" w:hAnsi="Times New Roman" w:cs="Times New Roman"/>
        </w:rPr>
        <w:t xml:space="preserve">соответствующие знаково-символические средства для моделирования ситуации. </w:t>
      </w:r>
    </w:p>
    <w:p w:rsidR="00736749" w:rsidRPr="00736749" w:rsidRDefault="00736749" w:rsidP="00736749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</w:rPr>
      </w:pPr>
      <w:r w:rsidRPr="00736749">
        <w:rPr>
          <w:rFonts w:ascii="Times New Roman" w:eastAsia="Calibri" w:hAnsi="Times New Roman" w:cs="Times New Roman"/>
          <w:i/>
          <w:iCs/>
        </w:rPr>
        <w:t>Конструироват</w:t>
      </w:r>
      <w:r w:rsidRPr="00736749">
        <w:rPr>
          <w:rFonts w:ascii="Times New Roman" w:eastAsia="Calibri" w:hAnsi="Times New Roman" w:cs="Times New Roman"/>
        </w:rPr>
        <w:t xml:space="preserve">ь последовательность «шагов» (алгоритм) решения задачи. </w:t>
      </w:r>
    </w:p>
    <w:p w:rsidR="00736749" w:rsidRPr="00736749" w:rsidRDefault="00736749" w:rsidP="00736749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</w:rPr>
      </w:pPr>
      <w:r w:rsidRPr="00736749">
        <w:rPr>
          <w:rFonts w:ascii="Times New Roman" w:eastAsia="Calibri" w:hAnsi="Times New Roman" w:cs="Times New Roman"/>
          <w:i/>
          <w:iCs/>
        </w:rPr>
        <w:t xml:space="preserve">Объяснять (обосновывать) </w:t>
      </w:r>
      <w:r w:rsidRPr="00736749">
        <w:rPr>
          <w:rFonts w:ascii="Times New Roman" w:eastAsia="Calibri" w:hAnsi="Times New Roman" w:cs="Times New Roman"/>
        </w:rPr>
        <w:t xml:space="preserve">выполняемые и выполненные действия. </w:t>
      </w:r>
    </w:p>
    <w:p w:rsidR="00736749" w:rsidRPr="00736749" w:rsidRDefault="00736749" w:rsidP="00736749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</w:rPr>
      </w:pPr>
      <w:r w:rsidRPr="00736749">
        <w:rPr>
          <w:rFonts w:ascii="Times New Roman" w:eastAsia="Calibri" w:hAnsi="Times New Roman" w:cs="Times New Roman"/>
          <w:i/>
          <w:iCs/>
        </w:rPr>
        <w:t xml:space="preserve">Воспроизводить </w:t>
      </w:r>
      <w:r w:rsidRPr="00736749">
        <w:rPr>
          <w:rFonts w:ascii="Times New Roman" w:eastAsia="Calibri" w:hAnsi="Times New Roman" w:cs="Times New Roman"/>
        </w:rPr>
        <w:t xml:space="preserve">способ решения задачи. </w:t>
      </w:r>
    </w:p>
    <w:p w:rsidR="00736749" w:rsidRPr="00736749" w:rsidRDefault="00736749" w:rsidP="00736749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</w:rPr>
      </w:pPr>
      <w:r w:rsidRPr="00736749">
        <w:rPr>
          <w:rFonts w:ascii="Times New Roman" w:eastAsia="Calibri" w:hAnsi="Times New Roman" w:cs="Times New Roman"/>
          <w:i/>
          <w:iCs/>
        </w:rPr>
        <w:t xml:space="preserve">Сопоставлять </w:t>
      </w:r>
      <w:r w:rsidRPr="00736749">
        <w:rPr>
          <w:rFonts w:ascii="Times New Roman" w:eastAsia="Calibri" w:hAnsi="Times New Roman" w:cs="Times New Roman"/>
        </w:rPr>
        <w:t xml:space="preserve">полученный результат с заданным условием. </w:t>
      </w:r>
    </w:p>
    <w:p w:rsidR="00736749" w:rsidRPr="00736749" w:rsidRDefault="00736749" w:rsidP="00736749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</w:rPr>
      </w:pPr>
      <w:r w:rsidRPr="00736749">
        <w:rPr>
          <w:rFonts w:ascii="Times New Roman" w:eastAsia="Calibri" w:hAnsi="Times New Roman" w:cs="Times New Roman"/>
          <w:i/>
          <w:iCs/>
        </w:rPr>
        <w:t xml:space="preserve">Анализировать </w:t>
      </w:r>
      <w:r w:rsidRPr="00736749">
        <w:rPr>
          <w:rFonts w:ascii="Times New Roman" w:eastAsia="Calibri" w:hAnsi="Times New Roman" w:cs="Times New Roman"/>
        </w:rPr>
        <w:t xml:space="preserve">предложенные варианты решения задачи, выбирать из них верные. </w:t>
      </w:r>
    </w:p>
    <w:p w:rsidR="00736749" w:rsidRPr="00736749" w:rsidRDefault="00736749" w:rsidP="00736749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</w:rPr>
      </w:pPr>
      <w:r w:rsidRPr="00736749">
        <w:rPr>
          <w:rFonts w:ascii="Times New Roman" w:eastAsia="Calibri" w:hAnsi="Times New Roman" w:cs="Times New Roman"/>
          <w:i/>
          <w:iCs/>
        </w:rPr>
        <w:t xml:space="preserve">Выбрать </w:t>
      </w:r>
      <w:r w:rsidRPr="00736749">
        <w:rPr>
          <w:rFonts w:ascii="Times New Roman" w:eastAsia="Calibri" w:hAnsi="Times New Roman" w:cs="Times New Roman"/>
        </w:rPr>
        <w:t xml:space="preserve">наиболее эффективный способ решения задачи. </w:t>
      </w:r>
    </w:p>
    <w:p w:rsidR="00736749" w:rsidRPr="00736749" w:rsidRDefault="00736749" w:rsidP="00736749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</w:rPr>
      </w:pPr>
      <w:r w:rsidRPr="00736749">
        <w:rPr>
          <w:rFonts w:ascii="Times New Roman" w:eastAsia="Calibri" w:hAnsi="Times New Roman" w:cs="Times New Roman"/>
          <w:i/>
          <w:iCs/>
        </w:rPr>
        <w:t xml:space="preserve">Оценивать </w:t>
      </w:r>
      <w:r w:rsidRPr="00736749">
        <w:rPr>
          <w:rFonts w:ascii="Times New Roman" w:eastAsia="Calibri" w:hAnsi="Times New Roman" w:cs="Times New Roman"/>
        </w:rPr>
        <w:t xml:space="preserve">предъявленное готовое решение задачи (верно, неверно). </w:t>
      </w:r>
    </w:p>
    <w:p w:rsidR="00736749" w:rsidRPr="00736749" w:rsidRDefault="00736749" w:rsidP="00736749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</w:rPr>
      </w:pPr>
      <w:r w:rsidRPr="0073674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Участвовать </w:t>
      </w:r>
      <w:r w:rsidRPr="00736749">
        <w:rPr>
          <w:rFonts w:ascii="Times New Roman" w:eastAsia="Calibri" w:hAnsi="Times New Roman" w:cs="Times New Roman"/>
          <w:sz w:val="24"/>
          <w:szCs w:val="24"/>
        </w:rPr>
        <w:t xml:space="preserve">в учебном диалоге, оценивать процесс поиска и результат решения задачи. </w:t>
      </w:r>
    </w:p>
    <w:p w:rsidR="00736749" w:rsidRPr="00736749" w:rsidRDefault="00736749" w:rsidP="00736749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</w:rPr>
      </w:pPr>
      <w:r w:rsidRPr="0073674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Конструировать </w:t>
      </w:r>
      <w:r w:rsidRPr="00736749">
        <w:rPr>
          <w:rFonts w:ascii="Times New Roman" w:eastAsia="Calibri" w:hAnsi="Times New Roman" w:cs="Times New Roman"/>
          <w:sz w:val="24"/>
          <w:szCs w:val="24"/>
        </w:rPr>
        <w:t xml:space="preserve">несложные задачи. </w:t>
      </w:r>
    </w:p>
    <w:p w:rsidR="00736749" w:rsidRPr="00736749" w:rsidRDefault="00736749" w:rsidP="00736749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</w:rPr>
      </w:pPr>
      <w:r w:rsidRPr="0073674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Ориентироваться </w:t>
      </w:r>
      <w:r w:rsidRPr="00736749">
        <w:rPr>
          <w:rFonts w:ascii="Times New Roman" w:eastAsia="Calibri" w:hAnsi="Times New Roman" w:cs="Times New Roman"/>
          <w:sz w:val="24"/>
          <w:szCs w:val="24"/>
        </w:rPr>
        <w:t xml:space="preserve">в понятиях «влево», «вправо», «вверх», «вниз». </w:t>
      </w:r>
    </w:p>
    <w:p w:rsidR="00736749" w:rsidRPr="00736749" w:rsidRDefault="00736749" w:rsidP="00736749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</w:rPr>
      </w:pPr>
      <w:r w:rsidRPr="0073674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Ориентироваться </w:t>
      </w:r>
      <w:r w:rsidRPr="00736749">
        <w:rPr>
          <w:rFonts w:ascii="Times New Roman" w:eastAsia="Calibri" w:hAnsi="Times New Roman" w:cs="Times New Roman"/>
          <w:sz w:val="24"/>
          <w:szCs w:val="24"/>
        </w:rPr>
        <w:t xml:space="preserve">на точку начала движения, на числа и стрелки 1→ 1↓ и др., указывающие направление движения. </w:t>
      </w:r>
    </w:p>
    <w:p w:rsidR="00736749" w:rsidRPr="00736749" w:rsidRDefault="00736749" w:rsidP="00736749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</w:rPr>
      </w:pPr>
      <w:r w:rsidRPr="0073674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Проводить </w:t>
      </w:r>
      <w:r w:rsidRPr="00736749">
        <w:rPr>
          <w:rFonts w:ascii="Times New Roman" w:eastAsia="Calibri" w:hAnsi="Times New Roman" w:cs="Times New Roman"/>
          <w:sz w:val="24"/>
          <w:szCs w:val="24"/>
        </w:rPr>
        <w:t xml:space="preserve">линии по заданному маршруту (алгоритму). </w:t>
      </w:r>
    </w:p>
    <w:p w:rsidR="00736749" w:rsidRPr="00736749" w:rsidRDefault="00736749" w:rsidP="00736749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</w:rPr>
      </w:pPr>
      <w:r w:rsidRPr="0073674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Выделять </w:t>
      </w:r>
      <w:r w:rsidRPr="00736749">
        <w:rPr>
          <w:rFonts w:ascii="Times New Roman" w:eastAsia="Calibri" w:hAnsi="Times New Roman" w:cs="Times New Roman"/>
          <w:sz w:val="24"/>
          <w:szCs w:val="24"/>
        </w:rPr>
        <w:t xml:space="preserve">фигуру заданной формы на сложном чертеже. </w:t>
      </w:r>
    </w:p>
    <w:p w:rsidR="00736749" w:rsidRPr="00736749" w:rsidRDefault="00736749" w:rsidP="00736749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</w:rPr>
      </w:pPr>
      <w:r w:rsidRPr="0073674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Анализировать </w:t>
      </w:r>
      <w:r w:rsidRPr="00736749">
        <w:rPr>
          <w:rFonts w:ascii="Times New Roman" w:eastAsia="Calibri" w:hAnsi="Times New Roman" w:cs="Times New Roman"/>
          <w:sz w:val="24"/>
          <w:szCs w:val="24"/>
        </w:rPr>
        <w:t xml:space="preserve">расположение деталей (танов, треугольников, уголков, спичек) в исходной конструкции. </w:t>
      </w:r>
    </w:p>
    <w:p w:rsidR="00736749" w:rsidRPr="00736749" w:rsidRDefault="00736749" w:rsidP="00736749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</w:rPr>
      </w:pPr>
      <w:r w:rsidRPr="0073674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Составлять </w:t>
      </w:r>
      <w:r w:rsidRPr="00736749">
        <w:rPr>
          <w:rFonts w:ascii="Times New Roman" w:eastAsia="Calibri" w:hAnsi="Times New Roman" w:cs="Times New Roman"/>
          <w:sz w:val="24"/>
          <w:szCs w:val="24"/>
        </w:rPr>
        <w:t xml:space="preserve">фигуры из частей. </w:t>
      </w:r>
      <w:r w:rsidRPr="0073674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Определять </w:t>
      </w:r>
      <w:r w:rsidRPr="00736749">
        <w:rPr>
          <w:rFonts w:ascii="Times New Roman" w:eastAsia="Calibri" w:hAnsi="Times New Roman" w:cs="Times New Roman"/>
          <w:sz w:val="24"/>
          <w:szCs w:val="24"/>
        </w:rPr>
        <w:t xml:space="preserve">место заданной детали в конструкции. </w:t>
      </w:r>
    </w:p>
    <w:p w:rsidR="00736749" w:rsidRPr="00736749" w:rsidRDefault="00736749" w:rsidP="00736749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</w:rPr>
      </w:pPr>
      <w:r w:rsidRPr="0073674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Выявлять </w:t>
      </w:r>
      <w:r w:rsidRPr="00736749">
        <w:rPr>
          <w:rFonts w:ascii="Times New Roman" w:eastAsia="Calibri" w:hAnsi="Times New Roman" w:cs="Times New Roman"/>
          <w:sz w:val="24"/>
          <w:szCs w:val="24"/>
        </w:rPr>
        <w:t xml:space="preserve">закономерности в расположении деталей; составлять детали в соответствии с заданным контуром конструкции. </w:t>
      </w:r>
    </w:p>
    <w:p w:rsidR="00736749" w:rsidRPr="00736749" w:rsidRDefault="00736749" w:rsidP="00736749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</w:rPr>
      </w:pPr>
      <w:r w:rsidRPr="0073674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Сопоставлять </w:t>
      </w:r>
      <w:r w:rsidRPr="00736749">
        <w:rPr>
          <w:rFonts w:ascii="Times New Roman" w:eastAsia="Calibri" w:hAnsi="Times New Roman" w:cs="Times New Roman"/>
          <w:sz w:val="24"/>
          <w:szCs w:val="24"/>
        </w:rPr>
        <w:t xml:space="preserve">полученный (промежуточный, итоговый) результат с заданным условием. </w:t>
      </w:r>
    </w:p>
    <w:p w:rsidR="00736749" w:rsidRPr="00736749" w:rsidRDefault="00736749" w:rsidP="00736749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</w:rPr>
      </w:pPr>
      <w:r w:rsidRPr="0073674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Объяснять </w:t>
      </w:r>
      <w:r w:rsidRPr="00736749">
        <w:rPr>
          <w:rFonts w:ascii="Times New Roman" w:eastAsia="Calibri" w:hAnsi="Times New Roman" w:cs="Times New Roman"/>
          <w:sz w:val="24"/>
          <w:szCs w:val="24"/>
        </w:rPr>
        <w:t xml:space="preserve">выбор деталей или способа действия при заданном условии. </w:t>
      </w:r>
    </w:p>
    <w:p w:rsidR="00736749" w:rsidRPr="00736749" w:rsidRDefault="00736749" w:rsidP="00736749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</w:rPr>
      </w:pPr>
      <w:r w:rsidRPr="0073674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Анализировать </w:t>
      </w:r>
      <w:r w:rsidRPr="00736749">
        <w:rPr>
          <w:rFonts w:ascii="Times New Roman" w:eastAsia="Calibri" w:hAnsi="Times New Roman" w:cs="Times New Roman"/>
          <w:sz w:val="24"/>
          <w:szCs w:val="24"/>
        </w:rPr>
        <w:t xml:space="preserve">предложенные возможные варианты верного решения. </w:t>
      </w:r>
    </w:p>
    <w:p w:rsidR="00736749" w:rsidRPr="00736749" w:rsidRDefault="00736749" w:rsidP="00736749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Calibri" w:hAnsi="Times New Roman" w:cs="Times New Roman"/>
        </w:rPr>
      </w:pPr>
      <w:r w:rsidRPr="0073674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Моделировать </w:t>
      </w:r>
      <w:r w:rsidRPr="00736749">
        <w:rPr>
          <w:rFonts w:ascii="Times New Roman" w:eastAsia="Calibri" w:hAnsi="Times New Roman" w:cs="Times New Roman"/>
          <w:sz w:val="24"/>
          <w:szCs w:val="24"/>
        </w:rPr>
        <w:t xml:space="preserve">объёмные фигуры из различных материалов (проволока, пластилин и др.) и из развёрток. </w:t>
      </w:r>
    </w:p>
    <w:p w:rsidR="00736749" w:rsidRPr="00736749" w:rsidRDefault="00736749" w:rsidP="0073674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</w:rPr>
      </w:pPr>
      <w:r w:rsidRPr="0073674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Осуществлять </w:t>
      </w:r>
      <w:r w:rsidRPr="00736749">
        <w:rPr>
          <w:rFonts w:ascii="Times New Roman" w:eastAsia="Calibri" w:hAnsi="Times New Roman" w:cs="Times New Roman"/>
          <w:sz w:val="24"/>
          <w:szCs w:val="24"/>
        </w:rPr>
        <w:t xml:space="preserve">развернутые действия контроля и самоконтроля: </w:t>
      </w:r>
      <w:r w:rsidRPr="0073674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сравнивать </w:t>
      </w:r>
      <w:r w:rsidRPr="00736749">
        <w:rPr>
          <w:rFonts w:ascii="Times New Roman" w:eastAsia="Calibri" w:hAnsi="Times New Roman" w:cs="Times New Roman"/>
          <w:sz w:val="24"/>
          <w:szCs w:val="24"/>
        </w:rPr>
        <w:t xml:space="preserve">построенную конструкцию с образцом. </w:t>
      </w:r>
    </w:p>
    <w:p w:rsidR="00736749" w:rsidRPr="00736749" w:rsidRDefault="00736749" w:rsidP="0073674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</w:p>
    <w:p w:rsidR="00736749" w:rsidRPr="00736749" w:rsidRDefault="00736749" w:rsidP="00736749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Calibri" w:hAnsi="Times New Roman" w:cs="Times New Roman"/>
          <w:b/>
        </w:rPr>
      </w:pPr>
      <w:r w:rsidRPr="00736749">
        <w:rPr>
          <w:rFonts w:ascii="Times New Roman" w:eastAsia="Calibri" w:hAnsi="Times New Roman" w:cs="Times New Roman"/>
          <w:b/>
        </w:rPr>
        <w:t xml:space="preserve">В результате освоения программы курса «Занимательная математика» формируются следующие универсальные учебные действия, соответствующие требованиям ФГОС НОО: </w:t>
      </w:r>
    </w:p>
    <w:p w:rsidR="00736749" w:rsidRPr="00736749" w:rsidRDefault="00736749" w:rsidP="0073674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674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Регулятивные УУД:</w:t>
      </w:r>
    </w:p>
    <w:p w:rsidR="00736749" w:rsidRPr="00736749" w:rsidRDefault="00736749" w:rsidP="00736749">
      <w:pPr>
        <w:numPr>
          <w:ilvl w:val="0"/>
          <w:numId w:val="16"/>
        </w:numPr>
        <w:tabs>
          <w:tab w:val="num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74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определять и формулировать</w:t>
      </w:r>
      <w:r w:rsidRPr="00736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цель деятельности  с помощью учителя; </w:t>
      </w:r>
    </w:p>
    <w:p w:rsidR="00736749" w:rsidRPr="00736749" w:rsidRDefault="00736749" w:rsidP="00736749">
      <w:pPr>
        <w:numPr>
          <w:ilvl w:val="0"/>
          <w:numId w:val="16"/>
        </w:numPr>
        <w:tabs>
          <w:tab w:val="num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учиться </w:t>
      </w:r>
      <w:r w:rsidRPr="0073674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высказывать</w:t>
      </w:r>
      <w:r w:rsidRPr="00736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своё предположение (версию) на основе работы с материалом; </w:t>
      </w:r>
    </w:p>
    <w:p w:rsidR="00736749" w:rsidRPr="00736749" w:rsidRDefault="00736749" w:rsidP="00736749">
      <w:pPr>
        <w:numPr>
          <w:ilvl w:val="0"/>
          <w:numId w:val="16"/>
        </w:numPr>
        <w:tabs>
          <w:tab w:val="num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6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учиться </w:t>
      </w:r>
      <w:r w:rsidRPr="0073674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работать</w:t>
      </w:r>
      <w:r w:rsidRPr="00736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предложенному учителем плану </w:t>
      </w:r>
    </w:p>
    <w:p w:rsidR="00736749" w:rsidRPr="00736749" w:rsidRDefault="00736749" w:rsidP="00736749">
      <w:pPr>
        <w:tabs>
          <w:tab w:val="num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674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Познавательные УУД:</w:t>
      </w:r>
    </w:p>
    <w:p w:rsidR="00736749" w:rsidRPr="00736749" w:rsidRDefault="00736749" w:rsidP="00736749">
      <w:pPr>
        <w:numPr>
          <w:ilvl w:val="0"/>
          <w:numId w:val="17"/>
        </w:numPr>
        <w:tabs>
          <w:tab w:val="num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674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находить ответы</w:t>
      </w:r>
      <w:r w:rsidRPr="00736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вопросы в тексте, иллюстрациях; </w:t>
      </w:r>
    </w:p>
    <w:p w:rsidR="00736749" w:rsidRPr="00736749" w:rsidRDefault="00736749" w:rsidP="00736749">
      <w:pPr>
        <w:numPr>
          <w:ilvl w:val="0"/>
          <w:numId w:val="17"/>
        </w:numPr>
        <w:tabs>
          <w:tab w:val="num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674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делать выводы</w:t>
      </w:r>
      <w:r w:rsidRPr="00736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совместной работы класса и учителя; </w:t>
      </w:r>
    </w:p>
    <w:p w:rsidR="00736749" w:rsidRPr="00736749" w:rsidRDefault="00736749" w:rsidP="00736749">
      <w:pPr>
        <w:numPr>
          <w:ilvl w:val="0"/>
          <w:numId w:val="17"/>
        </w:numPr>
        <w:tabs>
          <w:tab w:val="num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674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преобразовывать</w:t>
      </w:r>
      <w:r w:rsidRPr="00736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информацию из одной формы в другую: подробно </w:t>
      </w:r>
      <w:r w:rsidRPr="0073674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пересказывать</w:t>
      </w:r>
      <w:r w:rsidRPr="00736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небольшие тексты. </w:t>
      </w:r>
    </w:p>
    <w:p w:rsidR="00736749" w:rsidRPr="00736749" w:rsidRDefault="00736749" w:rsidP="0073674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674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Коммуникативные УУД:</w:t>
      </w:r>
    </w:p>
    <w:p w:rsidR="00736749" w:rsidRPr="00736749" w:rsidRDefault="00736749" w:rsidP="00736749">
      <w:pPr>
        <w:numPr>
          <w:ilvl w:val="0"/>
          <w:numId w:val="18"/>
        </w:numPr>
        <w:tabs>
          <w:tab w:val="num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674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оформлять</w:t>
      </w:r>
      <w:r w:rsidRPr="00736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 мысли в устной и письменной форме (на уровне предложения или небольшого текста); </w:t>
      </w:r>
    </w:p>
    <w:p w:rsidR="00736749" w:rsidRPr="00736749" w:rsidRDefault="00736749" w:rsidP="00736749">
      <w:pPr>
        <w:numPr>
          <w:ilvl w:val="0"/>
          <w:numId w:val="18"/>
        </w:numPr>
        <w:tabs>
          <w:tab w:val="num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674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слушать</w:t>
      </w:r>
      <w:r w:rsidRPr="00736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73674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понимать</w:t>
      </w:r>
      <w:r w:rsidRPr="00736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речь других; пользоваться приёмами слушания: фиксировать тему (заголовок), ключевые слова; </w:t>
      </w:r>
    </w:p>
    <w:p w:rsidR="00736749" w:rsidRPr="00736749" w:rsidRDefault="00736749" w:rsidP="00736749">
      <w:pPr>
        <w:numPr>
          <w:ilvl w:val="0"/>
          <w:numId w:val="18"/>
        </w:numPr>
        <w:tabs>
          <w:tab w:val="num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674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выразительно читать</w:t>
      </w:r>
      <w:r w:rsidRPr="00736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73674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пересказывать</w:t>
      </w:r>
      <w:r w:rsidRPr="00736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текст; </w:t>
      </w:r>
    </w:p>
    <w:p w:rsidR="00736749" w:rsidRPr="00736749" w:rsidRDefault="00736749" w:rsidP="00736749">
      <w:pPr>
        <w:numPr>
          <w:ilvl w:val="0"/>
          <w:numId w:val="18"/>
        </w:numPr>
        <w:tabs>
          <w:tab w:val="num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74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договариваться</w:t>
      </w:r>
      <w:r w:rsidRPr="00736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одноклассниками совместно с учителем о правилах поведения и общения оценки и самооценки и следовать им; </w:t>
      </w:r>
    </w:p>
    <w:p w:rsidR="00736749" w:rsidRPr="00736749" w:rsidRDefault="00736749" w:rsidP="00736749">
      <w:pPr>
        <w:numPr>
          <w:ilvl w:val="0"/>
          <w:numId w:val="18"/>
        </w:numPr>
        <w:tabs>
          <w:tab w:val="num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учиться </w:t>
      </w:r>
      <w:r w:rsidRPr="0073674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работать в паре, группе</w:t>
      </w:r>
      <w:r w:rsidRPr="00736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выполнять различные роли (лидера, исполнителя). </w:t>
      </w:r>
    </w:p>
    <w:p w:rsidR="00736749" w:rsidRPr="00736749" w:rsidRDefault="00736749" w:rsidP="00736749">
      <w:pPr>
        <w:autoSpaceDE w:val="0"/>
        <w:autoSpaceDN w:val="0"/>
        <w:adjustRightInd w:val="0"/>
        <w:spacing w:after="0" w:line="240" w:lineRule="auto"/>
        <w:ind w:left="786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736749" w:rsidRPr="00736749" w:rsidRDefault="00736749" w:rsidP="00736749">
      <w:pPr>
        <w:autoSpaceDE w:val="0"/>
        <w:autoSpaceDN w:val="0"/>
        <w:adjustRightInd w:val="0"/>
        <w:spacing w:after="0" w:line="240" w:lineRule="auto"/>
        <w:ind w:left="786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3674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СОДЕРЖАНИЕ  КУРСА</w:t>
      </w:r>
    </w:p>
    <w:p w:rsidR="00736749" w:rsidRPr="00736749" w:rsidRDefault="00736749" w:rsidP="00736749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36749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 курса</w:t>
      </w:r>
      <w:r w:rsidR="00AB743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73674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«Занимательная математика» направлено на воспитание интереса к предмету, развитию наблюдательности, геометрической зоркости, умения анализировать, догадываться, рассуждать, доказывать, умения решать учебную задачу творчески. Содержание может быть использовано для показа учащимся возможностей применения тех знаний и умений, которыми они овладевают на уроках математики. </w:t>
      </w:r>
    </w:p>
    <w:p w:rsidR="00736749" w:rsidRPr="00736749" w:rsidRDefault="00736749" w:rsidP="0073674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3674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Программа предусматривает включение задач и заданий, трудность которых определяется не столько математическим содержанием, сколько новизной и необычностью математической ситуации. Это способствует появлению желания отказаться от образца, проявить самостоятельность, формированию умений работать в условиях поиска, развитию сообразительности, любознательности. </w:t>
      </w:r>
    </w:p>
    <w:p w:rsidR="00736749" w:rsidRPr="00736749" w:rsidRDefault="00736749" w:rsidP="0073674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3674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процессе выполнения заданий дети учатся видеть сходства и различия, замечать изменения, выявлять причины и характер этих изменений, на этой основе формулировать выводы. Совместное с учителем движение от вопроса к ответу – это возможность научить ученика рассуждать, сомневаться, задумываться, стараться и самому найти выход – ответ. </w:t>
      </w:r>
    </w:p>
    <w:p w:rsidR="00736749" w:rsidRPr="00736749" w:rsidRDefault="00736749" w:rsidP="0073674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36749">
        <w:rPr>
          <w:rFonts w:ascii="Times New Roman" w:eastAsia="Calibri" w:hAnsi="Times New Roman" w:cs="Times New Roman"/>
          <w:sz w:val="24"/>
          <w:szCs w:val="24"/>
        </w:rPr>
        <w:t>Содержание курса отвечает требованию к организации внеурочной деятельности: соответствует курсу «Математика», не требует от учащихся дополнительных математических знаний. Тематика задач и заданий отражает реальные познавательные интересы детей, содержит полезную и любопытную</w:t>
      </w:r>
      <w:r w:rsidRPr="0073674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информацию, интересные математические факты, способные дать простор воображению. </w:t>
      </w:r>
    </w:p>
    <w:p w:rsidR="00736749" w:rsidRPr="00736749" w:rsidRDefault="00736749" w:rsidP="00736749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6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Содержание занятий  представляет собой введение в мир элементарной математики, а также расширенный углубленный вариант наиболее актуальных вопросов базового предмета – математика. Занятия   должны содействовать развитию у детей математического образа мышления: краткости речи, умелому использованию символики, правильному применению математической терминологии и т.д.</w:t>
      </w:r>
    </w:p>
    <w:p w:rsidR="00736749" w:rsidRPr="00736749" w:rsidRDefault="00736749" w:rsidP="00736749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</w:pPr>
    </w:p>
    <w:p w:rsidR="00736749" w:rsidRPr="00736749" w:rsidRDefault="00736749" w:rsidP="0073674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  <w:r w:rsidRPr="00736749">
        <w:rPr>
          <w:rFonts w:ascii="Times New Roman" w:eastAsia="Times New Roman" w:hAnsi="Times New Roman" w:cs="Times New Roman"/>
          <w:b/>
          <w:bCs/>
          <w:sz w:val="24"/>
          <w:lang w:eastAsia="ru-RU"/>
        </w:rPr>
        <w:t>СОДЕРЖАНИЕ  КУРСА «ЗАНИМАТЕЛЬНАЯ МАТЕМАТИКА»</w:t>
      </w:r>
    </w:p>
    <w:p w:rsidR="00736749" w:rsidRPr="00736749" w:rsidRDefault="00736749" w:rsidP="00736749">
      <w:pPr>
        <w:widowControl w:val="0"/>
        <w:suppressAutoHyphens/>
        <w:spacing w:before="28" w:after="28" w:line="240" w:lineRule="auto"/>
        <w:ind w:left="-426"/>
        <w:jc w:val="center"/>
        <w:rPr>
          <w:rFonts w:ascii="Times New Roman" w:eastAsia="Calibri" w:hAnsi="Times New Roman" w:cs="Times New Roman"/>
          <w:kern w:val="1"/>
          <w:sz w:val="24"/>
          <w:szCs w:val="24"/>
          <w:lang w:bidi="hi-IN"/>
        </w:rPr>
      </w:pPr>
      <w:r w:rsidRPr="00736749">
        <w:rPr>
          <w:rFonts w:ascii="Times New Roman" w:eastAsia="WenQuanYi Micro Hei" w:hAnsi="Times New Roman" w:cs="Times New Roman"/>
          <w:b/>
          <w:bCs/>
          <w:kern w:val="1"/>
          <w:sz w:val="24"/>
          <w:szCs w:val="24"/>
          <w:lang w:eastAsia="zh-CN" w:bidi="hi-IN"/>
        </w:rPr>
        <w:t>4  КЛАСС</w:t>
      </w:r>
    </w:p>
    <w:tbl>
      <w:tblPr>
        <w:tblStyle w:val="ab"/>
        <w:tblW w:w="10632" w:type="dxa"/>
        <w:tblInd w:w="-1026" w:type="dxa"/>
        <w:tblLook w:val="04A0" w:firstRow="1" w:lastRow="0" w:firstColumn="1" w:lastColumn="0" w:noHBand="0" w:noVBand="1"/>
      </w:tblPr>
      <w:tblGrid>
        <w:gridCol w:w="883"/>
        <w:gridCol w:w="2956"/>
        <w:gridCol w:w="6793"/>
      </w:tblGrid>
      <w:tr w:rsidR="00736749" w:rsidRPr="00736749" w:rsidTr="00765203">
        <w:tc>
          <w:tcPr>
            <w:tcW w:w="883" w:type="dxa"/>
          </w:tcPr>
          <w:p w:rsidR="00736749" w:rsidRPr="00736749" w:rsidRDefault="00736749" w:rsidP="00736749">
            <w:pPr>
              <w:widowControl w:val="0"/>
              <w:suppressAutoHyphens/>
              <w:spacing w:before="28" w:after="28"/>
              <w:jc w:val="both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bidi="hi-IN"/>
              </w:rPr>
            </w:pPr>
            <w:r w:rsidRPr="00736749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bidi="hi-IN"/>
              </w:rPr>
              <w:t>№</w:t>
            </w:r>
          </w:p>
        </w:tc>
        <w:tc>
          <w:tcPr>
            <w:tcW w:w="2956" w:type="dxa"/>
          </w:tcPr>
          <w:p w:rsidR="00736749" w:rsidRPr="00736749" w:rsidRDefault="00736749" w:rsidP="00736749">
            <w:pPr>
              <w:widowControl w:val="0"/>
              <w:suppressAutoHyphens/>
              <w:spacing w:before="28" w:after="28"/>
              <w:jc w:val="both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bidi="hi-IN"/>
              </w:rPr>
            </w:pPr>
            <w:r w:rsidRPr="00736749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bidi="hi-IN"/>
              </w:rPr>
              <w:t>Наименование раздела</w:t>
            </w:r>
          </w:p>
        </w:tc>
        <w:tc>
          <w:tcPr>
            <w:tcW w:w="6793" w:type="dxa"/>
          </w:tcPr>
          <w:p w:rsidR="00736749" w:rsidRPr="00736749" w:rsidRDefault="00736749" w:rsidP="00736749">
            <w:pPr>
              <w:widowControl w:val="0"/>
              <w:suppressAutoHyphens/>
              <w:spacing w:before="28" w:after="28"/>
              <w:jc w:val="both"/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bidi="hi-IN"/>
              </w:rPr>
            </w:pPr>
            <w:r w:rsidRPr="00736749">
              <w:rPr>
                <w:rFonts w:ascii="Times New Roman" w:eastAsia="Calibri" w:hAnsi="Times New Roman" w:cs="Times New Roman"/>
                <w:b/>
                <w:kern w:val="1"/>
                <w:sz w:val="24"/>
                <w:szCs w:val="24"/>
                <w:lang w:bidi="hi-IN"/>
              </w:rPr>
              <w:t>Содержание</w:t>
            </w:r>
          </w:p>
        </w:tc>
      </w:tr>
      <w:tr w:rsidR="00736749" w:rsidRPr="00736749" w:rsidTr="00765203">
        <w:tc>
          <w:tcPr>
            <w:tcW w:w="883" w:type="dxa"/>
          </w:tcPr>
          <w:p w:rsidR="00736749" w:rsidRPr="00736749" w:rsidRDefault="00736749" w:rsidP="00736749">
            <w:pPr>
              <w:widowControl w:val="0"/>
              <w:suppressAutoHyphens/>
              <w:spacing w:before="28" w:after="28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bidi="hi-IN"/>
              </w:rPr>
            </w:pPr>
            <w:r w:rsidRPr="00736749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bidi="hi-IN"/>
              </w:rPr>
              <w:t>1</w:t>
            </w:r>
          </w:p>
        </w:tc>
        <w:tc>
          <w:tcPr>
            <w:tcW w:w="2956" w:type="dxa"/>
          </w:tcPr>
          <w:p w:rsidR="00736749" w:rsidRPr="00736749" w:rsidRDefault="00736749" w:rsidP="00736749">
            <w:pPr>
              <w:widowControl w:val="0"/>
              <w:suppressAutoHyphens/>
              <w:spacing w:before="28" w:after="28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bidi="hi-IN"/>
              </w:rPr>
            </w:pPr>
            <w:r w:rsidRPr="00736749">
              <w:rPr>
                <w:rFonts w:ascii="Times New Roman" w:eastAsia="WenQuanYi Micro Hei" w:hAnsi="Times New Roman" w:cs="Tahoma"/>
                <w:bCs/>
                <w:color w:val="191919"/>
                <w:kern w:val="1"/>
                <w:sz w:val="24"/>
                <w:szCs w:val="24"/>
                <w:lang w:eastAsia="zh-CN" w:bidi="hi-IN"/>
              </w:rPr>
              <w:t>Числа. Арифметические действия. Величины.</w:t>
            </w:r>
          </w:p>
        </w:tc>
        <w:tc>
          <w:tcPr>
            <w:tcW w:w="6793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Числа от 1 до 1000. Сложение и вычитание чисел в пределах 1000. Числа-великаны (миллион и др.). Числовой палиндром: число, которое читается одинаково слева направо и справа налево. Поиск и чтение слов, связанных с математикой (в таблице, ходом шахматного коня и др.). Занимательные задания с римскими цифрами. Время. Единицы времени. Масса. Единицы массы. Литр.</w:t>
            </w:r>
          </w:p>
        </w:tc>
      </w:tr>
      <w:tr w:rsidR="00736749" w:rsidRPr="00736749" w:rsidTr="00765203">
        <w:tc>
          <w:tcPr>
            <w:tcW w:w="883" w:type="dxa"/>
          </w:tcPr>
          <w:p w:rsidR="00736749" w:rsidRPr="00736749" w:rsidRDefault="00736749" w:rsidP="00736749">
            <w:pPr>
              <w:widowControl w:val="0"/>
              <w:suppressAutoHyphens/>
              <w:spacing w:before="28" w:after="28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bidi="hi-IN"/>
              </w:rPr>
            </w:pPr>
            <w:r w:rsidRPr="00736749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bidi="hi-IN"/>
              </w:rPr>
              <w:t>2</w:t>
            </w:r>
          </w:p>
        </w:tc>
        <w:tc>
          <w:tcPr>
            <w:tcW w:w="2956" w:type="dxa"/>
          </w:tcPr>
          <w:p w:rsidR="00736749" w:rsidRPr="00736749" w:rsidRDefault="00736749" w:rsidP="00736749">
            <w:pPr>
              <w:widowControl w:val="0"/>
              <w:suppressAutoHyphens/>
              <w:spacing w:before="28" w:after="28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bidi="hi-IN"/>
              </w:rPr>
            </w:pPr>
            <w:r w:rsidRPr="00736749">
              <w:rPr>
                <w:rFonts w:ascii="Times New Roman" w:eastAsia="WenQuanYi Micro Hei" w:hAnsi="Times New Roman" w:cs="Tahoma"/>
                <w:bCs/>
                <w:color w:val="191919"/>
                <w:kern w:val="1"/>
                <w:sz w:val="24"/>
                <w:szCs w:val="24"/>
                <w:lang w:eastAsia="zh-CN" w:bidi="hi-IN"/>
              </w:rPr>
              <w:t>Мир занимательных задач.</w:t>
            </w:r>
          </w:p>
        </w:tc>
        <w:tc>
          <w:tcPr>
            <w:tcW w:w="6793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 xml:space="preserve"> Анализ и оценка готовых решений задачи, выбор верных решений. Задачи на доказательство, например, найти цифровое значение букв в условной записи: СМЕХ + ГРОМ = ГРЕМИ и др. Обоснование выполняемых и выполненных действий.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>Решение олимпиадных задач международного конкурса «Кенгуру». Воспроизведение способа решения задачи. Выбор наиболее эффективных способов решения.</w:t>
            </w:r>
          </w:p>
        </w:tc>
      </w:tr>
      <w:tr w:rsidR="00736749" w:rsidRPr="00736749" w:rsidTr="00765203">
        <w:tc>
          <w:tcPr>
            <w:tcW w:w="883" w:type="dxa"/>
          </w:tcPr>
          <w:p w:rsidR="00736749" w:rsidRPr="00736749" w:rsidRDefault="00736749" w:rsidP="00736749">
            <w:pPr>
              <w:widowControl w:val="0"/>
              <w:suppressAutoHyphens/>
              <w:spacing w:before="28" w:after="28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bidi="hi-IN"/>
              </w:rPr>
            </w:pPr>
            <w:r w:rsidRPr="00736749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bidi="hi-IN"/>
              </w:rPr>
              <w:t>3</w:t>
            </w:r>
          </w:p>
        </w:tc>
        <w:tc>
          <w:tcPr>
            <w:tcW w:w="2956" w:type="dxa"/>
          </w:tcPr>
          <w:p w:rsidR="00736749" w:rsidRPr="00736749" w:rsidRDefault="00736749" w:rsidP="00736749">
            <w:pPr>
              <w:widowControl w:val="0"/>
              <w:suppressAutoHyphens/>
              <w:spacing w:before="28" w:after="28"/>
              <w:jc w:val="both"/>
              <w:rPr>
                <w:rFonts w:ascii="Times New Roman" w:eastAsia="WenQuanYi Micro Hei" w:hAnsi="Times New Roman" w:cs="Tahoma"/>
                <w:bCs/>
                <w:color w:val="191919"/>
                <w:kern w:val="1"/>
                <w:sz w:val="24"/>
                <w:szCs w:val="24"/>
                <w:lang w:eastAsia="zh-CN" w:bidi="hi-IN"/>
              </w:rPr>
            </w:pPr>
            <w:r w:rsidRPr="00736749">
              <w:rPr>
                <w:rFonts w:ascii="Times New Roman" w:eastAsia="WenQuanYi Micro Hei" w:hAnsi="Times New Roman" w:cs="Tahoma"/>
                <w:bCs/>
                <w:color w:val="191919"/>
                <w:kern w:val="1"/>
                <w:sz w:val="24"/>
                <w:szCs w:val="24"/>
                <w:lang w:eastAsia="zh-CN" w:bidi="hi-IN"/>
              </w:rPr>
              <w:t>Геометрическая мозаика.</w:t>
            </w:r>
          </w:p>
        </w:tc>
        <w:tc>
          <w:tcPr>
            <w:tcW w:w="6793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t xml:space="preserve">Объёмные фигуры: цилиндр, конус, пирамида, шар, куб. Моделирование из проволоки. Создание объёмных фигур из </w:t>
            </w:r>
            <w:r w:rsidRPr="00736749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  <w:lang w:eastAsia="ru-RU"/>
              </w:rPr>
              <w:lastRenderedPageBreak/>
              <w:t>развёрток: цилиндр, призма шестиугольная, призма треугольная, куб, конус, четырёхугольная пирамида, октаэдр, параллелепипед, усечённый конус, усечённая пирамида, пятиугольная пирамида, икосаэдр (по выбору учащихся).</w:t>
            </w:r>
          </w:p>
        </w:tc>
      </w:tr>
    </w:tbl>
    <w:p w:rsidR="00AB7437" w:rsidRDefault="00AB7437" w:rsidP="007367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</w:p>
    <w:p w:rsidR="00736749" w:rsidRPr="00736749" w:rsidRDefault="00736749" w:rsidP="00736749">
      <w:pPr>
        <w:autoSpaceDE w:val="0"/>
        <w:autoSpaceDN w:val="0"/>
        <w:adjustRightInd w:val="0"/>
        <w:spacing w:after="0" w:line="240" w:lineRule="auto"/>
        <w:ind w:left="-142"/>
        <w:contextualSpacing/>
        <w:jc w:val="both"/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</w:pPr>
    </w:p>
    <w:p w:rsidR="00736749" w:rsidRPr="00736749" w:rsidRDefault="00736749" w:rsidP="00736749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73674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ТЕМАТИЧЕСКОЕ ПЛАНИРОВАНИЕ С ОПРЕДЕЛЕНИЕМ ОСНОВНЫХ ВИДОВ ДЕЯТЕЛЬНОСТИ</w:t>
      </w:r>
    </w:p>
    <w:p w:rsidR="00736749" w:rsidRPr="00736749" w:rsidRDefault="00736749" w:rsidP="00736749">
      <w:pPr>
        <w:widowControl w:val="0"/>
        <w:suppressAutoHyphens/>
        <w:spacing w:before="28" w:after="28" w:line="240" w:lineRule="auto"/>
        <w:ind w:left="-426"/>
        <w:jc w:val="center"/>
        <w:rPr>
          <w:rFonts w:ascii="Times New Roman" w:eastAsia="Calibri" w:hAnsi="Times New Roman" w:cs="Times New Roman"/>
          <w:kern w:val="1"/>
          <w:sz w:val="24"/>
          <w:szCs w:val="24"/>
          <w:lang w:bidi="hi-IN"/>
        </w:rPr>
      </w:pPr>
    </w:p>
    <w:p w:rsidR="00736749" w:rsidRPr="00736749" w:rsidRDefault="00736749" w:rsidP="00736749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  <w:r w:rsidRPr="00736749">
        <w:rPr>
          <w:rFonts w:ascii="Times New Roman" w:eastAsia="Times New Roman" w:hAnsi="Times New Roman" w:cs="Times New Roman"/>
          <w:b/>
          <w:bCs/>
          <w:sz w:val="24"/>
          <w:lang w:eastAsia="ru-RU"/>
        </w:rPr>
        <w:t>4  КЛАСС</w:t>
      </w:r>
    </w:p>
    <w:tbl>
      <w:tblPr>
        <w:tblStyle w:val="ab"/>
        <w:tblW w:w="10632" w:type="dxa"/>
        <w:tblInd w:w="-1026" w:type="dxa"/>
        <w:tblLook w:val="04A0" w:firstRow="1" w:lastRow="0" w:firstColumn="1" w:lastColumn="0" w:noHBand="0" w:noVBand="1"/>
      </w:tblPr>
      <w:tblGrid>
        <w:gridCol w:w="850"/>
        <w:gridCol w:w="1224"/>
        <w:gridCol w:w="2313"/>
        <w:gridCol w:w="6245"/>
      </w:tblGrid>
      <w:tr w:rsidR="00736749" w:rsidRPr="00736749" w:rsidTr="00765203">
        <w:tc>
          <w:tcPr>
            <w:tcW w:w="850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/>
                <w:bCs/>
                <w:color w:val="191919"/>
                <w:lang w:eastAsia="ru-RU"/>
              </w:rPr>
              <w:t>№</w:t>
            </w:r>
          </w:p>
        </w:tc>
        <w:tc>
          <w:tcPr>
            <w:tcW w:w="1224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2313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  <w:lang w:eastAsia="ru-RU"/>
              </w:rPr>
              <w:t xml:space="preserve">Тема </w:t>
            </w:r>
          </w:p>
        </w:tc>
        <w:tc>
          <w:tcPr>
            <w:tcW w:w="6245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  <w:lang w:eastAsia="ru-RU"/>
              </w:rPr>
              <w:t>Содержание занятий</w:t>
            </w:r>
          </w:p>
        </w:tc>
      </w:tr>
      <w:tr w:rsidR="00736749" w:rsidRPr="00736749" w:rsidTr="00765203">
        <w:tc>
          <w:tcPr>
            <w:tcW w:w="850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1</w:t>
            </w:r>
          </w:p>
        </w:tc>
        <w:tc>
          <w:tcPr>
            <w:tcW w:w="1224" w:type="dxa"/>
          </w:tcPr>
          <w:p w:rsidR="00736749" w:rsidRPr="00736749" w:rsidRDefault="00736749" w:rsidP="00736749">
            <w:pPr>
              <w:widowControl w:val="0"/>
              <w:autoSpaceDE w:val="0"/>
              <w:autoSpaceDN w:val="0"/>
              <w:adjustRightInd w:val="0"/>
              <w:spacing w:line="407" w:lineRule="exact"/>
              <w:ind w:left="34"/>
              <w:jc w:val="both"/>
              <w:rPr>
                <w:rFonts w:ascii="Times New Roman" w:eastAsia="Times New Roman" w:hAnsi="Times New Roman" w:cs="Times New Roman"/>
                <w:bCs/>
                <w:color w:val="191919"/>
                <w:w w:val="105"/>
                <w:lang w:eastAsia="ru-RU"/>
              </w:rPr>
            </w:pPr>
          </w:p>
        </w:tc>
        <w:tc>
          <w:tcPr>
            <w:tcW w:w="2313" w:type="dxa"/>
          </w:tcPr>
          <w:p w:rsidR="00736749" w:rsidRPr="00736749" w:rsidRDefault="00736749" w:rsidP="00736749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Times New Roman" w:eastAsia="Times New Roman" w:hAnsi="Times New Roman" w:cs="Times New Roman"/>
                <w:bCs/>
                <w:i/>
                <w:color w:val="191919"/>
                <w:w w:val="105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i/>
                <w:color w:val="191919"/>
                <w:w w:val="105"/>
                <w:sz w:val="24"/>
                <w:szCs w:val="24"/>
                <w:lang w:eastAsia="ru-RU"/>
              </w:rPr>
              <w:t>Интеллектуальная разминка</w:t>
            </w:r>
          </w:p>
        </w:tc>
        <w:tc>
          <w:tcPr>
            <w:tcW w:w="6245" w:type="dxa"/>
          </w:tcPr>
          <w:p w:rsidR="00736749" w:rsidRPr="00736749" w:rsidRDefault="00736749" w:rsidP="00736749">
            <w:pPr>
              <w:widowControl w:val="0"/>
              <w:autoSpaceDE w:val="0"/>
              <w:autoSpaceDN w:val="0"/>
              <w:adjustRightInd w:val="0"/>
              <w:spacing w:line="259" w:lineRule="exact"/>
              <w:jc w:val="both"/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>Решение олимпиадных задач международного конкурса «Кенгуру».</w:t>
            </w:r>
          </w:p>
        </w:tc>
      </w:tr>
      <w:tr w:rsidR="00736749" w:rsidRPr="00736749" w:rsidTr="00765203">
        <w:tc>
          <w:tcPr>
            <w:tcW w:w="850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2</w:t>
            </w:r>
          </w:p>
        </w:tc>
        <w:tc>
          <w:tcPr>
            <w:tcW w:w="1224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w w:val="105"/>
                <w:lang w:eastAsia="ru-RU"/>
              </w:rPr>
            </w:pPr>
          </w:p>
        </w:tc>
        <w:tc>
          <w:tcPr>
            <w:tcW w:w="2313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color w:val="191919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i/>
                <w:color w:val="191919"/>
                <w:w w:val="105"/>
                <w:sz w:val="24"/>
                <w:szCs w:val="24"/>
                <w:lang w:eastAsia="ru-RU"/>
              </w:rPr>
              <w:t>Числа-великаны</w:t>
            </w:r>
          </w:p>
        </w:tc>
        <w:tc>
          <w:tcPr>
            <w:tcW w:w="6245" w:type="dxa"/>
          </w:tcPr>
          <w:p w:rsidR="00736749" w:rsidRPr="00736749" w:rsidRDefault="00736749" w:rsidP="00736749">
            <w:pPr>
              <w:widowControl w:val="0"/>
              <w:autoSpaceDE w:val="0"/>
              <w:autoSpaceDN w:val="0"/>
              <w:adjustRightInd w:val="0"/>
              <w:spacing w:line="259" w:lineRule="exact"/>
              <w:jc w:val="both"/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 xml:space="preserve">Как велик миллион? Что такое </w:t>
            </w:r>
            <w:proofErr w:type="spellStart"/>
            <w:r w:rsidRPr="00736749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>гугол</w:t>
            </w:r>
            <w:proofErr w:type="spellEnd"/>
            <w:r w:rsidRPr="00736749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>?</w:t>
            </w:r>
          </w:p>
        </w:tc>
      </w:tr>
      <w:tr w:rsidR="00736749" w:rsidRPr="00736749" w:rsidTr="00765203">
        <w:tc>
          <w:tcPr>
            <w:tcW w:w="850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3</w:t>
            </w:r>
          </w:p>
        </w:tc>
        <w:tc>
          <w:tcPr>
            <w:tcW w:w="1224" w:type="dxa"/>
          </w:tcPr>
          <w:p w:rsidR="00736749" w:rsidRPr="00736749" w:rsidRDefault="00736749" w:rsidP="0073674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jc w:val="both"/>
              <w:rPr>
                <w:rFonts w:ascii="Times New Roman" w:eastAsia="Times New Roman" w:hAnsi="Times New Roman" w:cs="Times New Roman"/>
                <w:bCs/>
                <w:color w:val="191919"/>
                <w:w w:val="105"/>
                <w:lang w:eastAsia="ru-RU"/>
              </w:rPr>
            </w:pPr>
          </w:p>
        </w:tc>
        <w:tc>
          <w:tcPr>
            <w:tcW w:w="2313" w:type="dxa"/>
          </w:tcPr>
          <w:p w:rsidR="00736749" w:rsidRPr="00736749" w:rsidRDefault="00736749" w:rsidP="00736749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Times New Roman" w:eastAsia="Times New Roman" w:hAnsi="Times New Roman" w:cs="Times New Roman"/>
                <w:bCs/>
                <w:i/>
                <w:color w:val="191919"/>
                <w:w w:val="105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i/>
                <w:color w:val="191919"/>
                <w:w w:val="105"/>
                <w:sz w:val="24"/>
                <w:szCs w:val="24"/>
                <w:lang w:eastAsia="ru-RU"/>
              </w:rPr>
              <w:t>Мир занимательных задач</w:t>
            </w:r>
          </w:p>
        </w:tc>
        <w:tc>
          <w:tcPr>
            <w:tcW w:w="6245" w:type="dxa"/>
          </w:tcPr>
          <w:p w:rsidR="00736749" w:rsidRPr="00736749" w:rsidRDefault="00736749" w:rsidP="00736749">
            <w:pPr>
              <w:widowControl w:val="0"/>
              <w:autoSpaceDE w:val="0"/>
              <w:autoSpaceDN w:val="0"/>
              <w:adjustRightInd w:val="0"/>
              <w:spacing w:line="259" w:lineRule="exact"/>
              <w:jc w:val="both"/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>Задачи со многими во</w:t>
            </w:r>
            <w:r w:rsidR="00AB7437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>зможными решениями. Задачи с не</w:t>
            </w:r>
            <w:r w:rsidRPr="00736749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>достающими данными, с избыточным составом условия. Задачи на доказательство: найти цифровое значение букв в условной записи:</w:t>
            </w:r>
            <w:r w:rsidR="00AB7437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 xml:space="preserve"> </w:t>
            </w:r>
            <w:r w:rsidRPr="00736749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>СМЕХ + ГРОМ = ГРЕМИ и др.</w:t>
            </w:r>
          </w:p>
        </w:tc>
      </w:tr>
      <w:tr w:rsidR="00736749" w:rsidRPr="00736749" w:rsidTr="00765203">
        <w:tc>
          <w:tcPr>
            <w:tcW w:w="850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4</w:t>
            </w:r>
          </w:p>
        </w:tc>
        <w:tc>
          <w:tcPr>
            <w:tcW w:w="1224" w:type="dxa"/>
          </w:tcPr>
          <w:p w:rsidR="00736749" w:rsidRPr="00736749" w:rsidRDefault="00736749" w:rsidP="0073674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jc w:val="both"/>
              <w:rPr>
                <w:rFonts w:ascii="Times New Roman" w:eastAsia="Times New Roman" w:hAnsi="Times New Roman" w:cs="Times New Roman"/>
                <w:bCs/>
                <w:color w:val="191919"/>
                <w:w w:val="105"/>
                <w:lang w:eastAsia="ru-RU"/>
              </w:rPr>
            </w:pPr>
          </w:p>
        </w:tc>
        <w:tc>
          <w:tcPr>
            <w:tcW w:w="2313" w:type="dxa"/>
          </w:tcPr>
          <w:p w:rsidR="00736749" w:rsidRPr="00736749" w:rsidRDefault="00736749" w:rsidP="00736749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Times New Roman" w:eastAsia="Times New Roman" w:hAnsi="Times New Roman" w:cs="Times New Roman"/>
                <w:bCs/>
                <w:i/>
                <w:color w:val="191919"/>
                <w:w w:val="105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i/>
                <w:color w:val="191919"/>
                <w:w w:val="105"/>
                <w:sz w:val="24"/>
                <w:szCs w:val="24"/>
                <w:lang w:eastAsia="ru-RU"/>
              </w:rPr>
              <w:t>Кто что увидит?</w:t>
            </w:r>
          </w:p>
        </w:tc>
        <w:tc>
          <w:tcPr>
            <w:tcW w:w="6245" w:type="dxa"/>
          </w:tcPr>
          <w:p w:rsidR="00736749" w:rsidRPr="00736749" w:rsidRDefault="00736749" w:rsidP="00736749">
            <w:pPr>
              <w:widowControl w:val="0"/>
              <w:autoSpaceDE w:val="0"/>
              <w:autoSpaceDN w:val="0"/>
              <w:adjustRightInd w:val="0"/>
              <w:spacing w:line="259" w:lineRule="exact"/>
              <w:jc w:val="both"/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>Задачи и задания на развитие пространственных представлений.</w:t>
            </w:r>
          </w:p>
        </w:tc>
      </w:tr>
      <w:tr w:rsidR="00736749" w:rsidRPr="00736749" w:rsidTr="00765203">
        <w:tc>
          <w:tcPr>
            <w:tcW w:w="850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5</w:t>
            </w:r>
          </w:p>
        </w:tc>
        <w:tc>
          <w:tcPr>
            <w:tcW w:w="1224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w w:val="105"/>
                <w:lang w:eastAsia="ru-RU"/>
              </w:rPr>
            </w:pPr>
          </w:p>
        </w:tc>
        <w:tc>
          <w:tcPr>
            <w:tcW w:w="2313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color w:val="191919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i/>
                <w:color w:val="191919"/>
                <w:w w:val="105"/>
                <w:sz w:val="24"/>
                <w:szCs w:val="24"/>
                <w:lang w:eastAsia="ru-RU"/>
              </w:rPr>
              <w:t>Римские цифры</w:t>
            </w:r>
          </w:p>
        </w:tc>
        <w:tc>
          <w:tcPr>
            <w:tcW w:w="6245" w:type="dxa"/>
          </w:tcPr>
          <w:p w:rsidR="00736749" w:rsidRPr="00736749" w:rsidRDefault="00736749" w:rsidP="00736749">
            <w:pPr>
              <w:widowControl w:val="0"/>
              <w:autoSpaceDE w:val="0"/>
              <w:autoSpaceDN w:val="0"/>
              <w:adjustRightInd w:val="0"/>
              <w:spacing w:line="259" w:lineRule="exact"/>
              <w:jc w:val="both"/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>Занимательные задания с римскими цифрами.</w:t>
            </w:r>
          </w:p>
        </w:tc>
      </w:tr>
      <w:tr w:rsidR="00736749" w:rsidRPr="00736749" w:rsidTr="00765203">
        <w:tc>
          <w:tcPr>
            <w:tcW w:w="850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6</w:t>
            </w:r>
          </w:p>
        </w:tc>
        <w:tc>
          <w:tcPr>
            <w:tcW w:w="1224" w:type="dxa"/>
          </w:tcPr>
          <w:p w:rsidR="00736749" w:rsidRPr="00736749" w:rsidRDefault="00736749" w:rsidP="0073674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jc w:val="both"/>
              <w:rPr>
                <w:rFonts w:ascii="Times New Roman" w:eastAsia="Times New Roman" w:hAnsi="Times New Roman" w:cs="Times New Roman"/>
                <w:bCs/>
                <w:color w:val="191919"/>
                <w:w w:val="105"/>
                <w:lang w:eastAsia="ru-RU"/>
              </w:rPr>
            </w:pPr>
          </w:p>
        </w:tc>
        <w:tc>
          <w:tcPr>
            <w:tcW w:w="2313" w:type="dxa"/>
          </w:tcPr>
          <w:p w:rsidR="00736749" w:rsidRPr="00736749" w:rsidRDefault="00736749" w:rsidP="00736749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Times New Roman" w:eastAsia="Times New Roman" w:hAnsi="Times New Roman" w:cs="Times New Roman"/>
                <w:bCs/>
                <w:i/>
                <w:color w:val="191919"/>
                <w:w w:val="105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i/>
                <w:color w:val="191919"/>
                <w:w w:val="105"/>
                <w:sz w:val="24"/>
                <w:szCs w:val="24"/>
                <w:lang w:eastAsia="ru-RU"/>
              </w:rPr>
              <w:t>Числовые головоломки</w:t>
            </w:r>
          </w:p>
        </w:tc>
        <w:tc>
          <w:tcPr>
            <w:tcW w:w="6245" w:type="dxa"/>
          </w:tcPr>
          <w:p w:rsidR="00736749" w:rsidRPr="00736749" w:rsidRDefault="00736749" w:rsidP="00736749">
            <w:pPr>
              <w:widowControl w:val="0"/>
              <w:autoSpaceDE w:val="0"/>
              <w:autoSpaceDN w:val="0"/>
              <w:adjustRightInd w:val="0"/>
              <w:spacing w:line="259" w:lineRule="exact"/>
              <w:jc w:val="both"/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>Решение и составление ребусов, содержащих числа. Заполнение числового кроссворда (</w:t>
            </w:r>
            <w:proofErr w:type="spellStart"/>
            <w:r w:rsidRPr="00736749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>судоку</w:t>
            </w:r>
            <w:proofErr w:type="spellEnd"/>
            <w:r w:rsidRPr="00736749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 xml:space="preserve">, </w:t>
            </w:r>
            <w:proofErr w:type="spellStart"/>
            <w:r w:rsidRPr="00736749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>какуро</w:t>
            </w:r>
            <w:proofErr w:type="spellEnd"/>
            <w:r w:rsidRPr="00736749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>).</w:t>
            </w:r>
          </w:p>
        </w:tc>
      </w:tr>
      <w:tr w:rsidR="00736749" w:rsidRPr="00736749" w:rsidTr="00765203">
        <w:tc>
          <w:tcPr>
            <w:tcW w:w="850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7</w:t>
            </w:r>
          </w:p>
        </w:tc>
        <w:tc>
          <w:tcPr>
            <w:tcW w:w="1224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w w:val="105"/>
                <w:lang w:eastAsia="ru-RU"/>
              </w:rPr>
            </w:pPr>
          </w:p>
        </w:tc>
        <w:tc>
          <w:tcPr>
            <w:tcW w:w="2313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color w:val="191919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i/>
                <w:color w:val="191919"/>
                <w:w w:val="105"/>
                <w:sz w:val="24"/>
                <w:szCs w:val="24"/>
                <w:lang w:eastAsia="ru-RU"/>
              </w:rPr>
              <w:t>Секреты задач</w:t>
            </w:r>
          </w:p>
        </w:tc>
        <w:tc>
          <w:tcPr>
            <w:tcW w:w="6245" w:type="dxa"/>
          </w:tcPr>
          <w:p w:rsidR="00736749" w:rsidRPr="00736749" w:rsidRDefault="00736749" w:rsidP="00736749">
            <w:pPr>
              <w:widowControl w:val="0"/>
              <w:autoSpaceDE w:val="0"/>
              <w:autoSpaceDN w:val="0"/>
              <w:adjustRightInd w:val="0"/>
              <w:spacing w:line="259" w:lineRule="exact"/>
              <w:jc w:val="both"/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>Задачи в стихах повышенной сложности: «Начнём с хвоста»,</w:t>
            </w:r>
            <w:r w:rsidR="00AB7437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 xml:space="preserve"> </w:t>
            </w:r>
            <w:r w:rsidRPr="00736749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>«Сколько лет?» и др. (</w:t>
            </w:r>
            <w:r w:rsidRPr="00736749">
              <w:rPr>
                <w:rFonts w:ascii="Times New Roman" w:eastAsia="Times New Roman" w:hAnsi="Times New Roman" w:cs="Times New Roman"/>
                <w:i/>
                <w:color w:val="191919"/>
                <w:w w:val="105"/>
                <w:lang w:eastAsia="ru-RU"/>
              </w:rPr>
              <w:t>Н. Разговоров</w:t>
            </w:r>
            <w:r w:rsidRPr="00736749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>).</w:t>
            </w:r>
          </w:p>
        </w:tc>
      </w:tr>
      <w:tr w:rsidR="00736749" w:rsidRPr="00736749" w:rsidTr="00765203">
        <w:tc>
          <w:tcPr>
            <w:tcW w:w="850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8</w:t>
            </w:r>
          </w:p>
        </w:tc>
        <w:tc>
          <w:tcPr>
            <w:tcW w:w="1224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w w:val="105"/>
                <w:lang w:eastAsia="ru-RU"/>
              </w:rPr>
            </w:pPr>
          </w:p>
        </w:tc>
        <w:tc>
          <w:tcPr>
            <w:tcW w:w="2313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color w:val="191919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i/>
                <w:color w:val="191919"/>
                <w:w w:val="105"/>
                <w:sz w:val="24"/>
                <w:szCs w:val="24"/>
                <w:lang w:eastAsia="ru-RU"/>
              </w:rPr>
              <w:t>В царстве смекалки</w:t>
            </w:r>
          </w:p>
        </w:tc>
        <w:tc>
          <w:tcPr>
            <w:tcW w:w="6245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>Сбор информации и выпуск математической газеты (работа в группах)</w:t>
            </w:r>
          </w:p>
        </w:tc>
      </w:tr>
      <w:tr w:rsidR="00736749" w:rsidRPr="00736749" w:rsidTr="00765203">
        <w:tc>
          <w:tcPr>
            <w:tcW w:w="850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9</w:t>
            </w:r>
          </w:p>
        </w:tc>
        <w:tc>
          <w:tcPr>
            <w:tcW w:w="1224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w w:val="105"/>
                <w:lang w:eastAsia="ru-RU"/>
              </w:rPr>
            </w:pPr>
          </w:p>
        </w:tc>
        <w:tc>
          <w:tcPr>
            <w:tcW w:w="2313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color w:val="191919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i/>
                <w:color w:val="191919"/>
                <w:w w:val="105"/>
                <w:sz w:val="24"/>
                <w:szCs w:val="24"/>
                <w:lang w:eastAsia="ru-RU"/>
              </w:rPr>
              <w:t>Математический марафон</w:t>
            </w:r>
          </w:p>
        </w:tc>
        <w:tc>
          <w:tcPr>
            <w:tcW w:w="6245" w:type="dxa"/>
          </w:tcPr>
          <w:p w:rsidR="00736749" w:rsidRPr="00736749" w:rsidRDefault="00736749" w:rsidP="0073674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95"/>
              <w:jc w:val="both"/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>Решение задач международного конкурса «Кенгуру».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ind w:left="95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191919"/>
                <w:lang w:eastAsia="ru-RU"/>
              </w:rPr>
            </w:pPr>
          </w:p>
        </w:tc>
      </w:tr>
      <w:tr w:rsidR="00736749" w:rsidRPr="00736749" w:rsidTr="00765203">
        <w:trPr>
          <w:trHeight w:val="390"/>
        </w:trPr>
        <w:tc>
          <w:tcPr>
            <w:tcW w:w="850" w:type="dxa"/>
            <w:vMerge w:val="restart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10-11</w:t>
            </w:r>
          </w:p>
        </w:tc>
        <w:tc>
          <w:tcPr>
            <w:tcW w:w="1224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w w:val="105"/>
                <w:lang w:eastAsia="ru-RU"/>
              </w:rPr>
            </w:pP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w w:val="105"/>
                <w:lang w:eastAsia="ru-RU"/>
              </w:rPr>
            </w:pPr>
          </w:p>
        </w:tc>
        <w:tc>
          <w:tcPr>
            <w:tcW w:w="2313" w:type="dxa"/>
            <w:vMerge w:val="restart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color w:val="191919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i/>
                <w:color w:val="191919"/>
                <w:w w:val="105"/>
                <w:sz w:val="24"/>
                <w:szCs w:val="24"/>
                <w:lang w:eastAsia="ru-RU"/>
              </w:rPr>
              <w:t>«Спичечный» конструктор</w:t>
            </w:r>
          </w:p>
        </w:tc>
        <w:tc>
          <w:tcPr>
            <w:tcW w:w="6245" w:type="dxa"/>
            <w:vMerge w:val="restart"/>
          </w:tcPr>
          <w:p w:rsidR="00736749" w:rsidRPr="00736749" w:rsidRDefault="00736749" w:rsidP="0073674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95"/>
              <w:jc w:val="both"/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>Построение конструкции по заданному образцу. Перекладывание нескольких спичек в соответствии с условиями. Проверка выполненной работы.</w:t>
            </w:r>
          </w:p>
        </w:tc>
      </w:tr>
      <w:tr w:rsidR="00736749" w:rsidRPr="00736749" w:rsidTr="00765203">
        <w:trPr>
          <w:trHeight w:val="390"/>
        </w:trPr>
        <w:tc>
          <w:tcPr>
            <w:tcW w:w="850" w:type="dxa"/>
            <w:vMerge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</w:p>
        </w:tc>
        <w:tc>
          <w:tcPr>
            <w:tcW w:w="1224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w w:val="105"/>
                <w:lang w:eastAsia="ru-RU"/>
              </w:rPr>
            </w:pP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w w:val="105"/>
                <w:lang w:eastAsia="ru-RU"/>
              </w:rPr>
            </w:pPr>
          </w:p>
        </w:tc>
        <w:tc>
          <w:tcPr>
            <w:tcW w:w="2313" w:type="dxa"/>
            <w:vMerge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color w:val="191919"/>
                <w:w w:val="105"/>
                <w:lang w:eastAsia="ru-RU"/>
              </w:rPr>
            </w:pPr>
          </w:p>
        </w:tc>
        <w:tc>
          <w:tcPr>
            <w:tcW w:w="6245" w:type="dxa"/>
            <w:vMerge/>
          </w:tcPr>
          <w:p w:rsidR="00736749" w:rsidRPr="00736749" w:rsidRDefault="00736749" w:rsidP="0073674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95"/>
              <w:jc w:val="both"/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</w:pPr>
          </w:p>
        </w:tc>
      </w:tr>
      <w:tr w:rsidR="00736749" w:rsidRPr="00736749" w:rsidTr="00765203">
        <w:tc>
          <w:tcPr>
            <w:tcW w:w="850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12</w:t>
            </w:r>
          </w:p>
        </w:tc>
        <w:tc>
          <w:tcPr>
            <w:tcW w:w="1224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w w:val="105"/>
                <w:lang w:eastAsia="ru-RU"/>
              </w:rPr>
            </w:pPr>
          </w:p>
        </w:tc>
        <w:tc>
          <w:tcPr>
            <w:tcW w:w="2313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color w:val="191919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i/>
                <w:color w:val="191919"/>
                <w:w w:val="105"/>
                <w:sz w:val="24"/>
                <w:szCs w:val="24"/>
                <w:lang w:eastAsia="ru-RU"/>
              </w:rPr>
              <w:t>Выбери маршрут</w:t>
            </w:r>
          </w:p>
        </w:tc>
        <w:tc>
          <w:tcPr>
            <w:tcW w:w="6245" w:type="dxa"/>
          </w:tcPr>
          <w:p w:rsidR="00736749" w:rsidRPr="00736749" w:rsidRDefault="00736749" w:rsidP="0073674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95"/>
              <w:jc w:val="both"/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>Единица длины километр. Составление карты путешествия: на определённом транспорте по выбранному маршруту. Определяем расстояния</w:t>
            </w:r>
            <w:r w:rsidR="00AB7437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 xml:space="preserve"> </w:t>
            </w:r>
            <w:r w:rsidRPr="00736749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>между городами и сёлами.</w:t>
            </w:r>
          </w:p>
        </w:tc>
      </w:tr>
      <w:tr w:rsidR="00736749" w:rsidRPr="00736749" w:rsidTr="00765203">
        <w:tc>
          <w:tcPr>
            <w:tcW w:w="850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13</w:t>
            </w:r>
          </w:p>
        </w:tc>
        <w:tc>
          <w:tcPr>
            <w:tcW w:w="1224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w w:val="105"/>
                <w:lang w:eastAsia="ru-RU"/>
              </w:rPr>
            </w:pPr>
          </w:p>
        </w:tc>
        <w:tc>
          <w:tcPr>
            <w:tcW w:w="2313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color w:val="191919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i/>
                <w:color w:val="191919"/>
                <w:w w:val="105"/>
                <w:sz w:val="24"/>
                <w:szCs w:val="24"/>
                <w:lang w:eastAsia="ru-RU"/>
              </w:rPr>
              <w:t>Интеллектуальная разминка</w:t>
            </w:r>
          </w:p>
        </w:tc>
        <w:tc>
          <w:tcPr>
            <w:tcW w:w="6245" w:type="dxa"/>
          </w:tcPr>
          <w:p w:rsidR="00736749" w:rsidRPr="00736749" w:rsidRDefault="00736749" w:rsidP="0073674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95"/>
              <w:jc w:val="both"/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>Работа в «центрах» деятельности: конструкторы, электронные математические игры (работа на компьютере), математические головоломки,</w:t>
            </w:r>
            <w:r w:rsidR="00AB7437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 xml:space="preserve"> </w:t>
            </w:r>
            <w:r w:rsidRPr="00736749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>занимательные задачи.</w:t>
            </w:r>
          </w:p>
        </w:tc>
      </w:tr>
      <w:tr w:rsidR="00736749" w:rsidRPr="00736749" w:rsidTr="00765203">
        <w:tc>
          <w:tcPr>
            <w:tcW w:w="850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14</w:t>
            </w:r>
          </w:p>
        </w:tc>
        <w:tc>
          <w:tcPr>
            <w:tcW w:w="1224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w w:val="105"/>
                <w:lang w:eastAsia="ru-RU"/>
              </w:rPr>
            </w:pPr>
          </w:p>
        </w:tc>
        <w:tc>
          <w:tcPr>
            <w:tcW w:w="2313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color w:val="191919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i/>
                <w:color w:val="191919"/>
                <w:w w:val="105"/>
                <w:sz w:val="24"/>
                <w:szCs w:val="24"/>
                <w:lang w:eastAsia="ru-RU"/>
              </w:rPr>
              <w:t>Математические фокусы</w:t>
            </w:r>
          </w:p>
        </w:tc>
        <w:tc>
          <w:tcPr>
            <w:tcW w:w="6245" w:type="dxa"/>
          </w:tcPr>
          <w:p w:rsidR="00736749" w:rsidRPr="00736749" w:rsidRDefault="00736749" w:rsidP="0073674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95"/>
              <w:jc w:val="both"/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>«Открой» способ быстрого поиска суммы. Как сложить несколько</w:t>
            </w:r>
            <w:r w:rsidR="00AB7437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 xml:space="preserve"> </w:t>
            </w:r>
            <w:r w:rsidRPr="00736749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>последовательных чисел натурального ряда? Например, 6 + 7 + 8 + 9 + 10;12 + 13 + 14 + 15 + 16 и др.</w:t>
            </w:r>
          </w:p>
        </w:tc>
      </w:tr>
      <w:tr w:rsidR="00736749" w:rsidRPr="00736749" w:rsidTr="00765203">
        <w:trPr>
          <w:trHeight w:val="690"/>
        </w:trPr>
        <w:tc>
          <w:tcPr>
            <w:tcW w:w="850" w:type="dxa"/>
            <w:vMerge w:val="restart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15-17</w:t>
            </w:r>
          </w:p>
        </w:tc>
        <w:tc>
          <w:tcPr>
            <w:tcW w:w="1224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w w:val="105"/>
                <w:lang w:eastAsia="ru-RU"/>
              </w:rPr>
            </w:pPr>
          </w:p>
        </w:tc>
        <w:tc>
          <w:tcPr>
            <w:tcW w:w="2313" w:type="dxa"/>
            <w:vMerge w:val="restart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color w:val="191919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i/>
                <w:color w:val="191919"/>
                <w:w w:val="105"/>
                <w:sz w:val="24"/>
                <w:szCs w:val="24"/>
                <w:lang w:eastAsia="ru-RU"/>
              </w:rPr>
              <w:t>Занимательное моделирование</w:t>
            </w:r>
          </w:p>
        </w:tc>
        <w:tc>
          <w:tcPr>
            <w:tcW w:w="6245" w:type="dxa"/>
            <w:vMerge w:val="restart"/>
          </w:tcPr>
          <w:p w:rsidR="00736749" w:rsidRPr="00736749" w:rsidRDefault="00736749" w:rsidP="0073674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95"/>
              <w:jc w:val="both"/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>Объёмные фигуры: цилиндр, конус, пирамида, шар, куб. Набор «Геометрические тела». Моделирование из проволоки. Создание объёмных</w:t>
            </w:r>
            <w:r w:rsidR="00AB7437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 xml:space="preserve"> </w:t>
            </w:r>
            <w:r w:rsidRPr="00736749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>фигур из развёрток: цилиндр, призма шестиугольная, призма треугольная, куб, конус, четырёхугольная пирамида, октаэдр, параллелепипед,</w:t>
            </w:r>
            <w:r w:rsidR="00AB7437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 xml:space="preserve"> </w:t>
            </w:r>
            <w:r w:rsidRPr="00736749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>усечённый конус, усечённая пирамида, пятиугольная пирамида, икосаэдр (по выбору учащихся)</w:t>
            </w:r>
          </w:p>
        </w:tc>
      </w:tr>
      <w:tr w:rsidR="00736749" w:rsidRPr="00736749" w:rsidTr="00765203">
        <w:trPr>
          <w:trHeight w:val="690"/>
        </w:trPr>
        <w:tc>
          <w:tcPr>
            <w:tcW w:w="850" w:type="dxa"/>
            <w:vMerge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</w:p>
        </w:tc>
        <w:tc>
          <w:tcPr>
            <w:tcW w:w="1224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w w:val="105"/>
                <w:lang w:eastAsia="ru-RU"/>
              </w:rPr>
            </w:pPr>
          </w:p>
        </w:tc>
        <w:tc>
          <w:tcPr>
            <w:tcW w:w="2313" w:type="dxa"/>
            <w:vMerge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color w:val="191919"/>
                <w:w w:val="105"/>
                <w:lang w:eastAsia="ru-RU"/>
              </w:rPr>
            </w:pPr>
          </w:p>
        </w:tc>
        <w:tc>
          <w:tcPr>
            <w:tcW w:w="6245" w:type="dxa"/>
            <w:vMerge/>
          </w:tcPr>
          <w:p w:rsidR="00736749" w:rsidRPr="00736749" w:rsidRDefault="00736749" w:rsidP="0073674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95"/>
              <w:jc w:val="both"/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</w:pPr>
          </w:p>
        </w:tc>
      </w:tr>
      <w:tr w:rsidR="00736749" w:rsidRPr="00736749" w:rsidTr="00765203">
        <w:trPr>
          <w:trHeight w:val="690"/>
        </w:trPr>
        <w:tc>
          <w:tcPr>
            <w:tcW w:w="850" w:type="dxa"/>
            <w:vMerge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</w:p>
        </w:tc>
        <w:tc>
          <w:tcPr>
            <w:tcW w:w="1224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w w:val="105"/>
                <w:lang w:eastAsia="ru-RU"/>
              </w:rPr>
            </w:pPr>
          </w:p>
        </w:tc>
        <w:tc>
          <w:tcPr>
            <w:tcW w:w="2313" w:type="dxa"/>
            <w:vMerge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color w:val="191919"/>
                <w:w w:val="105"/>
                <w:lang w:eastAsia="ru-RU"/>
              </w:rPr>
            </w:pPr>
          </w:p>
        </w:tc>
        <w:tc>
          <w:tcPr>
            <w:tcW w:w="6245" w:type="dxa"/>
            <w:vMerge/>
          </w:tcPr>
          <w:p w:rsidR="00736749" w:rsidRPr="00736749" w:rsidRDefault="00736749" w:rsidP="0073674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95"/>
              <w:jc w:val="both"/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</w:pPr>
          </w:p>
        </w:tc>
      </w:tr>
      <w:tr w:rsidR="00736749" w:rsidRPr="00736749" w:rsidTr="00765203">
        <w:tc>
          <w:tcPr>
            <w:tcW w:w="850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18</w:t>
            </w:r>
          </w:p>
        </w:tc>
        <w:tc>
          <w:tcPr>
            <w:tcW w:w="1224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w w:val="105"/>
                <w:lang w:eastAsia="ru-RU"/>
              </w:rPr>
            </w:pPr>
          </w:p>
        </w:tc>
        <w:tc>
          <w:tcPr>
            <w:tcW w:w="2313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color w:val="191919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i/>
                <w:color w:val="191919"/>
                <w:w w:val="105"/>
                <w:sz w:val="24"/>
                <w:szCs w:val="24"/>
                <w:lang w:eastAsia="ru-RU"/>
              </w:rPr>
              <w:t>Математическая копилка</w:t>
            </w:r>
          </w:p>
        </w:tc>
        <w:tc>
          <w:tcPr>
            <w:tcW w:w="6245" w:type="dxa"/>
          </w:tcPr>
          <w:p w:rsidR="00736749" w:rsidRPr="00736749" w:rsidRDefault="00736749" w:rsidP="0073674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46"/>
              <w:jc w:val="both"/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>Составление сборника числового материала, взятого из жизни (газеты, детские журналы), для составления задач.</w:t>
            </w:r>
          </w:p>
        </w:tc>
      </w:tr>
      <w:tr w:rsidR="00736749" w:rsidRPr="00736749" w:rsidTr="00765203">
        <w:tc>
          <w:tcPr>
            <w:tcW w:w="850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19</w:t>
            </w:r>
          </w:p>
        </w:tc>
        <w:tc>
          <w:tcPr>
            <w:tcW w:w="1224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w w:val="105"/>
                <w:lang w:eastAsia="ru-RU"/>
              </w:rPr>
            </w:pPr>
          </w:p>
        </w:tc>
        <w:tc>
          <w:tcPr>
            <w:tcW w:w="2313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color w:val="191919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i/>
                <w:color w:val="191919"/>
                <w:w w:val="105"/>
                <w:sz w:val="24"/>
                <w:szCs w:val="24"/>
                <w:lang w:eastAsia="ru-RU"/>
              </w:rPr>
              <w:t>Какие слова спрятаны в таблице?</w:t>
            </w:r>
          </w:p>
        </w:tc>
        <w:tc>
          <w:tcPr>
            <w:tcW w:w="6245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ind w:left="46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>Поиск в таблице (9</w:t>
            </w:r>
            <w:r w:rsidRPr="00736749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></w:t>
            </w:r>
            <w:r w:rsidRPr="00736749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> 9) слов, связанных с математикой.</w:t>
            </w:r>
          </w:p>
        </w:tc>
      </w:tr>
      <w:tr w:rsidR="00736749" w:rsidRPr="00736749" w:rsidTr="00765203">
        <w:tc>
          <w:tcPr>
            <w:tcW w:w="850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20</w:t>
            </w:r>
          </w:p>
        </w:tc>
        <w:tc>
          <w:tcPr>
            <w:tcW w:w="1224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w w:val="105"/>
                <w:lang w:eastAsia="ru-RU"/>
              </w:rPr>
            </w:pPr>
          </w:p>
        </w:tc>
        <w:tc>
          <w:tcPr>
            <w:tcW w:w="2313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color w:val="191919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i/>
                <w:color w:val="191919"/>
                <w:w w:val="105"/>
                <w:sz w:val="24"/>
                <w:szCs w:val="24"/>
                <w:lang w:eastAsia="ru-RU"/>
              </w:rPr>
              <w:t xml:space="preserve">«Математика — </w:t>
            </w:r>
            <w:r w:rsidRPr="00736749">
              <w:rPr>
                <w:rFonts w:ascii="Times New Roman" w:eastAsia="Times New Roman" w:hAnsi="Times New Roman" w:cs="Times New Roman"/>
                <w:bCs/>
                <w:i/>
                <w:color w:val="191919"/>
                <w:w w:val="105"/>
                <w:sz w:val="24"/>
                <w:szCs w:val="24"/>
                <w:lang w:eastAsia="ru-RU"/>
              </w:rPr>
              <w:lastRenderedPageBreak/>
              <w:t>наш друг!»</w:t>
            </w:r>
          </w:p>
        </w:tc>
        <w:tc>
          <w:tcPr>
            <w:tcW w:w="6245" w:type="dxa"/>
          </w:tcPr>
          <w:p w:rsidR="00736749" w:rsidRPr="00736749" w:rsidRDefault="00736749" w:rsidP="0073674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95"/>
              <w:jc w:val="both"/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lastRenderedPageBreak/>
              <w:t xml:space="preserve">Задачи, решаемые перебором различных вариантов. «Открытые» задачи и задания (придумайте вопросы и </w:t>
            </w:r>
            <w:r w:rsidRPr="00736749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lastRenderedPageBreak/>
              <w:t>ответьте на них). Задачи и задания</w:t>
            </w:r>
            <w:r w:rsidR="00AB7437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 xml:space="preserve"> </w:t>
            </w:r>
            <w:r w:rsidRPr="00736749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>по проверке готовых решений, в том числе неверных.</w:t>
            </w:r>
          </w:p>
        </w:tc>
      </w:tr>
      <w:tr w:rsidR="00736749" w:rsidRPr="00736749" w:rsidTr="00765203">
        <w:tc>
          <w:tcPr>
            <w:tcW w:w="850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lastRenderedPageBreak/>
              <w:t>21</w:t>
            </w:r>
          </w:p>
        </w:tc>
        <w:tc>
          <w:tcPr>
            <w:tcW w:w="1224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w w:val="105"/>
                <w:lang w:eastAsia="ru-RU"/>
              </w:rPr>
            </w:pPr>
          </w:p>
        </w:tc>
        <w:tc>
          <w:tcPr>
            <w:tcW w:w="2313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color w:val="191919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i/>
                <w:color w:val="191919"/>
                <w:w w:val="105"/>
                <w:sz w:val="24"/>
                <w:szCs w:val="24"/>
                <w:lang w:eastAsia="ru-RU"/>
              </w:rPr>
              <w:t>Решай, отгадывай, считай</w:t>
            </w:r>
          </w:p>
        </w:tc>
        <w:tc>
          <w:tcPr>
            <w:tcW w:w="6245" w:type="dxa"/>
          </w:tcPr>
          <w:p w:rsidR="00736749" w:rsidRPr="00736749" w:rsidRDefault="00736749" w:rsidP="0073674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95"/>
              <w:jc w:val="both"/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>Не переставляя числа 1, 2, 3, 4, 5, соединить их знаками действий так,</w:t>
            </w:r>
            <w:r w:rsidR="00AB7437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 xml:space="preserve"> </w:t>
            </w:r>
            <w:r w:rsidRPr="00736749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>чтобы в ответе получилось 0, 10, 20, 30, 40, 50, 60, 70, 80, 100. Две рядом</w:t>
            </w:r>
            <w:r w:rsidR="00AB7437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 xml:space="preserve"> </w:t>
            </w:r>
            <w:r w:rsidRPr="00736749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>стоящие цифры можно считать за одно число. Там, где необходимо,</w:t>
            </w:r>
            <w:r w:rsidR="00AB7437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 xml:space="preserve"> </w:t>
            </w:r>
            <w:r w:rsidRPr="00736749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>можно использовать скобки.</w:t>
            </w:r>
          </w:p>
        </w:tc>
      </w:tr>
      <w:tr w:rsidR="00736749" w:rsidRPr="00736749" w:rsidTr="00765203">
        <w:trPr>
          <w:trHeight w:val="383"/>
        </w:trPr>
        <w:tc>
          <w:tcPr>
            <w:tcW w:w="850" w:type="dxa"/>
            <w:vMerge w:val="restart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22-23</w:t>
            </w:r>
          </w:p>
        </w:tc>
        <w:tc>
          <w:tcPr>
            <w:tcW w:w="1224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w w:val="105"/>
                <w:lang w:eastAsia="ru-RU"/>
              </w:rPr>
            </w:pP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w w:val="105"/>
                <w:lang w:eastAsia="ru-RU"/>
              </w:rPr>
            </w:pPr>
          </w:p>
        </w:tc>
        <w:tc>
          <w:tcPr>
            <w:tcW w:w="2313" w:type="dxa"/>
            <w:vMerge w:val="restart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color w:val="191919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i/>
                <w:color w:val="191919"/>
                <w:w w:val="105"/>
                <w:sz w:val="24"/>
                <w:szCs w:val="24"/>
                <w:lang w:eastAsia="ru-RU"/>
              </w:rPr>
              <w:t>В царстве смекалки</w:t>
            </w:r>
          </w:p>
        </w:tc>
        <w:tc>
          <w:tcPr>
            <w:tcW w:w="6245" w:type="dxa"/>
            <w:vMerge w:val="restart"/>
          </w:tcPr>
          <w:p w:rsidR="00736749" w:rsidRPr="00736749" w:rsidRDefault="00736749" w:rsidP="00736749">
            <w:pPr>
              <w:widowControl w:val="0"/>
              <w:autoSpaceDE w:val="0"/>
              <w:autoSpaceDN w:val="0"/>
              <w:adjustRightInd w:val="0"/>
              <w:spacing w:line="259" w:lineRule="exact"/>
              <w:jc w:val="both"/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>Сбор информации и выпуск математической газеты (работав группах).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191919"/>
                <w:lang w:eastAsia="ru-RU"/>
              </w:rPr>
            </w:pPr>
          </w:p>
        </w:tc>
      </w:tr>
      <w:tr w:rsidR="00736749" w:rsidRPr="00736749" w:rsidTr="00765203">
        <w:trPr>
          <w:trHeight w:val="382"/>
        </w:trPr>
        <w:tc>
          <w:tcPr>
            <w:tcW w:w="850" w:type="dxa"/>
            <w:vMerge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</w:p>
        </w:tc>
        <w:tc>
          <w:tcPr>
            <w:tcW w:w="1224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w w:val="105"/>
                <w:lang w:eastAsia="ru-RU"/>
              </w:rPr>
            </w:pP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w w:val="105"/>
                <w:lang w:eastAsia="ru-RU"/>
              </w:rPr>
            </w:pPr>
          </w:p>
        </w:tc>
        <w:tc>
          <w:tcPr>
            <w:tcW w:w="2313" w:type="dxa"/>
            <w:vMerge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color w:val="191919"/>
                <w:w w:val="105"/>
                <w:lang w:eastAsia="ru-RU"/>
              </w:rPr>
            </w:pPr>
          </w:p>
        </w:tc>
        <w:tc>
          <w:tcPr>
            <w:tcW w:w="6245" w:type="dxa"/>
            <w:vMerge/>
          </w:tcPr>
          <w:p w:rsidR="00736749" w:rsidRPr="00736749" w:rsidRDefault="00736749" w:rsidP="00736749">
            <w:pPr>
              <w:widowControl w:val="0"/>
              <w:autoSpaceDE w:val="0"/>
              <w:autoSpaceDN w:val="0"/>
              <w:adjustRightInd w:val="0"/>
              <w:spacing w:line="259" w:lineRule="exact"/>
              <w:jc w:val="both"/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</w:pPr>
          </w:p>
        </w:tc>
      </w:tr>
      <w:tr w:rsidR="00736749" w:rsidRPr="00736749" w:rsidTr="00765203">
        <w:tc>
          <w:tcPr>
            <w:tcW w:w="850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24</w:t>
            </w:r>
          </w:p>
        </w:tc>
        <w:tc>
          <w:tcPr>
            <w:tcW w:w="1224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w w:val="105"/>
                <w:lang w:eastAsia="ru-RU"/>
              </w:rPr>
            </w:pPr>
          </w:p>
        </w:tc>
        <w:tc>
          <w:tcPr>
            <w:tcW w:w="2313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color w:val="191919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i/>
                <w:color w:val="191919"/>
                <w:w w:val="105"/>
                <w:sz w:val="24"/>
                <w:szCs w:val="24"/>
                <w:lang w:eastAsia="ru-RU"/>
              </w:rPr>
              <w:t>Числовые головоломки</w:t>
            </w:r>
          </w:p>
        </w:tc>
        <w:tc>
          <w:tcPr>
            <w:tcW w:w="6245" w:type="dxa"/>
          </w:tcPr>
          <w:p w:rsidR="00736749" w:rsidRPr="00736749" w:rsidRDefault="00736749" w:rsidP="00736749">
            <w:pPr>
              <w:widowControl w:val="0"/>
              <w:autoSpaceDE w:val="0"/>
              <w:autoSpaceDN w:val="0"/>
              <w:adjustRightInd w:val="0"/>
              <w:spacing w:line="259" w:lineRule="exact"/>
              <w:jc w:val="both"/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>Решение и составление ребусов, содержащих числа. Заполнение числового кроссворда (</w:t>
            </w:r>
            <w:proofErr w:type="spellStart"/>
            <w:r w:rsidRPr="00736749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>судоку</w:t>
            </w:r>
            <w:proofErr w:type="spellEnd"/>
            <w:r w:rsidRPr="00736749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 xml:space="preserve">, </w:t>
            </w:r>
            <w:proofErr w:type="spellStart"/>
            <w:r w:rsidRPr="00736749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>какуро</w:t>
            </w:r>
            <w:proofErr w:type="spellEnd"/>
            <w:r w:rsidRPr="00736749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>).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191919"/>
                <w:lang w:eastAsia="ru-RU"/>
              </w:rPr>
            </w:pPr>
          </w:p>
        </w:tc>
      </w:tr>
      <w:tr w:rsidR="00736749" w:rsidRPr="00736749" w:rsidTr="00765203">
        <w:trPr>
          <w:trHeight w:val="645"/>
        </w:trPr>
        <w:tc>
          <w:tcPr>
            <w:tcW w:w="850" w:type="dxa"/>
            <w:vMerge w:val="restart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25-26</w:t>
            </w:r>
          </w:p>
        </w:tc>
        <w:tc>
          <w:tcPr>
            <w:tcW w:w="1224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w w:val="105"/>
                <w:lang w:eastAsia="ru-RU"/>
              </w:rPr>
            </w:pPr>
          </w:p>
        </w:tc>
        <w:tc>
          <w:tcPr>
            <w:tcW w:w="2313" w:type="dxa"/>
            <w:vMerge w:val="restart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color w:val="191919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i/>
                <w:color w:val="191919"/>
                <w:w w:val="105"/>
                <w:sz w:val="24"/>
                <w:szCs w:val="24"/>
                <w:lang w:eastAsia="ru-RU"/>
              </w:rPr>
              <w:t>Мир занимательных задач</w:t>
            </w:r>
          </w:p>
        </w:tc>
        <w:tc>
          <w:tcPr>
            <w:tcW w:w="6245" w:type="dxa"/>
            <w:vMerge w:val="restart"/>
          </w:tcPr>
          <w:p w:rsidR="00736749" w:rsidRPr="00736749" w:rsidRDefault="00736749" w:rsidP="00736749">
            <w:pPr>
              <w:widowControl w:val="0"/>
              <w:autoSpaceDE w:val="0"/>
              <w:autoSpaceDN w:val="0"/>
              <w:adjustRightInd w:val="0"/>
              <w:spacing w:line="259" w:lineRule="exact"/>
              <w:jc w:val="both"/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>Задачи со многими возможными решениями. Запись решения в виде</w:t>
            </w:r>
            <w:r w:rsidR="00AB7437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 xml:space="preserve"> </w:t>
            </w:r>
            <w:r w:rsidRPr="00736749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>таблицы. Задачи с недостающими данными, с избыточным составом</w:t>
            </w:r>
            <w:r w:rsidR="00AB7437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 xml:space="preserve"> </w:t>
            </w:r>
            <w:r w:rsidRPr="00736749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>условия. Задачи на доказательство: найти цифровое значение букв</w:t>
            </w:r>
            <w:r w:rsidR="00AB7437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 xml:space="preserve"> </w:t>
            </w:r>
            <w:r w:rsidRPr="00736749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>в условной записи.</w:t>
            </w:r>
          </w:p>
        </w:tc>
      </w:tr>
      <w:tr w:rsidR="00736749" w:rsidRPr="00736749" w:rsidTr="00765203">
        <w:trPr>
          <w:trHeight w:val="645"/>
        </w:trPr>
        <w:tc>
          <w:tcPr>
            <w:tcW w:w="850" w:type="dxa"/>
            <w:vMerge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</w:p>
        </w:tc>
        <w:tc>
          <w:tcPr>
            <w:tcW w:w="1224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w w:val="105"/>
                <w:lang w:eastAsia="ru-RU"/>
              </w:rPr>
            </w:pPr>
          </w:p>
        </w:tc>
        <w:tc>
          <w:tcPr>
            <w:tcW w:w="2313" w:type="dxa"/>
            <w:vMerge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color w:val="191919"/>
                <w:w w:val="105"/>
                <w:lang w:eastAsia="ru-RU"/>
              </w:rPr>
            </w:pPr>
          </w:p>
        </w:tc>
        <w:tc>
          <w:tcPr>
            <w:tcW w:w="6245" w:type="dxa"/>
            <w:vMerge/>
          </w:tcPr>
          <w:p w:rsidR="00736749" w:rsidRPr="00736749" w:rsidRDefault="00736749" w:rsidP="00736749">
            <w:pPr>
              <w:widowControl w:val="0"/>
              <w:autoSpaceDE w:val="0"/>
              <w:autoSpaceDN w:val="0"/>
              <w:adjustRightInd w:val="0"/>
              <w:spacing w:line="259" w:lineRule="exact"/>
              <w:jc w:val="both"/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</w:pPr>
          </w:p>
        </w:tc>
      </w:tr>
      <w:tr w:rsidR="00736749" w:rsidRPr="00736749" w:rsidTr="00765203">
        <w:tc>
          <w:tcPr>
            <w:tcW w:w="850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27</w:t>
            </w:r>
          </w:p>
        </w:tc>
        <w:tc>
          <w:tcPr>
            <w:tcW w:w="1224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w w:val="105"/>
                <w:lang w:eastAsia="ru-RU"/>
              </w:rPr>
            </w:pPr>
          </w:p>
        </w:tc>
        <w:tc>
          <w:tcPr>
            <w:tcW w:w="2313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color w:val="191919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i/>
                <w:color w:val="191919"/>
                <w:w w:val="105"/>
                <w:sz w:val="24"/>
                <w:szCs w:val="24"/>
                <w:lang w:eastAsia="ru-RU"/>
              </w:rPr>
              <w:t>Математические фокусы</w:t>
            </w:r>
          </w:p>
        </w:tc>
        <w:tc>
          <w:tcPr>
            <w:tcW w:w="6245" w:type="dxa"/>
          </w:tcPr>
          <w:p w:rsidR="00736749" w:rsidRPr="00736749" w:rsidRDefault="00736749" w:rsidP="0073674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95"/>
              <w:jc w:val="both"/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>Отгадывание задуманных чисел: «Отгадай задуманное число», «Отгадай число и месяц рождения» и др.</w:t>
            </w:r>
          </w:p>
        </w:tc>
      </w:tr>
      <w:tr w:rsidR="00736749" w:rsidRPr="00736749" w:rsidTr="00765203">
        <w:tc>
          <w:tcPr>
            <w:tcW w:w="850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28-29</w:t>
            </w:r>
          </w:p>
        </w:tc>
        <w:tc>
          <w:tcPr>
            <w:tcW w:w="1224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w w:val="105"/>
                <w:lang w:eastAsia="ru-RU"/>
              </w:rPr>
            </w:pPr>
          </w:p>
        </w:tc>
        <w:tc>
          <w:tcPr>
            <w:tcW w:w="2313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color w:val="191919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i/>
                <w:color w:val="191919"/>
                <w:w w:val="105"/>
                <w:sz w:val="24"/>
                <w:szCs w:val="24"/>
                <w:lang w:eastAsia="ru-RU"/>
              </w:rPr>
              <w:t>Интеллектуальная разминка</w:t>
            </w:r>
          </w:p>
        </w:tc>
        <w:tc>
          <w:tcPr>
            <w:tcW w:w="6245" w:type="dxa"/>
          </w:tcPr>
          <w:p w:rsidR="00736749" w:rsidRPr="00736749" w:rsidRDefault="00736749" w:rsidP="00736749">
            <w:pPr>
              <w:widowControl w:val="0"/>
              <w:autoSpaceDE w:val="0"/>
              <w:autoSpaceDN w:val="0"/>
              <w:adjustRightInd w:val="0"/>
              <w:ind w:left="95"/>
              <w:jc w:val="both"/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>Работа в «центрах» деятельности: конструкторы, электронные математические игры (работа на компьютере), математические головоломки,</w:t>
            </w:r>
            <w:r w:rsidR="00765203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 xml:space="preserve"> </w:t>
            </w:r>
            <w:r w:rsidRPr="00736749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>занимательные задачи.</w:t>
            </w:r>
          </w:p>
        </w:tc>
      </w:tr>
      <w:tr w:rsidR="00736749" w:rsidRPr="00736749" w:rsidTr="00765203">
        <w:tc>
          <w:tcPr>
            <w:tcW w:w="850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30</w:t>
            </w:r>
          </w:p>
        </w:tc>
        <w:tc>
          <w:tcPr>
            <w:tcW w:w="1224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w w:val="105"/>
                <w:lang w:eastAsia="ru-RU"/>
              </w:rPr>
            </w:pPr>
          </w:p>
        </w:tc>
        <w:tc>
          <w:tcPr>
            <w:tcW w:w="2313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color w:val="191919"/>
                <w:sz w:val="24"/>
                <w:szCs w:val="24"/>
                <w:lang w:eastAsia="ru-RU"/>
              </w:rPr>
            </w:pPr>
            <w:proofErr w:type="gramStart"/>
            <w:r w:rsidRPr="00736749">
              <w:rPr>
                <w:rFonts w:ascii="Times New Roman" w:eastAsia="Times New Roman" w:hAnsi="Times New Roman" w:cs="Times New Roman"/>
                <w:bCs/>
                <w:i/>
                <w:color w:val="191919"/>
                <w:w w:val="105"/>
                <w:sz w:val="24"/>
                <w:szCs w:val="24"/>
                <w:lang w:eastAsia="ru-RU"/>
              </w:rPr>
              <w:t>Блиц-турнир</w:t>
            </w:r>
            <w:proofErr w:type="gramEnd"/>
            <w:r w:rsidRPr="00736749">
              <w:rPr>
                <w:rFonts w:ascii="Times New Roman" w:eastAsia="Times New Roman" w:hAnsi="Times New Roman" w:cs="Times New Roman"/>
                <w:bCs/>
                <w:i/>
                <w:color w:val="191919"/>
                <w:w w:val="105"/>
                <w:sz w:val="24"/>
                <w:szCs w:val="24"/>
                <w:lang w:eastAsia="ru-RU"/>
              </w:rPr>
              <w:t xml:space="preserve"> по решению задач</w:t>
            </w:r>
          </w:p>
        </w:tc>
        <w:tc>
          <w:tcPr>
            <w:tcW w:w="6245" w:type="dxa"/>
          </w:tcPr>
          <w:p w:rsidR="00736749" w:rsidRPr="00736749" w:rsidRDefault="00736749" w:rsidP="0073674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95"/>
              <w:jc w:val="both"/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>Решение логических, нестандартных задач. Решение задач, имеющих</w:t>
            </w:r>
            <w:r w:rsidR="00765203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 xml:space="preserve"> </w:t>
            </w:r>
            <w:r w:rsidRPr="00736749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>несколько решений.</w:t>
            </w:r>
          </w:p>
        </w:tc>
      </w:tr>
      <w:tr w:rsidR="00736749" w:rsidRPr="00736749" w:rsidTr="00765203">
        <w:tc>
          <w:tcPr>
            <w:tcW w:w="850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31</w:t>
            </w:r>
          </w:p>
        </w:tc>
        <w:tc>
          <w:tcPr>
            <w:tcW w:w="1224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w w:val="105"/>
                <w:lang w:eastAsia="ru-RU"/>
              </w:rPr>
            </w:pPr>
          </w:p>
        </w:tc>
        <w:tc>
          <w:tcPr>
            <w:tcW w:w="2313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color w:val="191919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i/>
                <w:color w:val="191919"/>
                <w:w w:val="105"/>
                <w:sz w:val="24"/>
                <w:szCs w:val="24"/>
                <w:lang w:eastAsia="ru-RU"/>
              </w:rPr>
              <w:t>Математическая копилка</w:t>
            </w:r>
          </w:p>
        </w:tc>
        <w:tc>
          <w:tcPr>
            <w:tcW w:w="6245" w:type="dxa"/>
          </w:tcPr>
          <w:p w:rsidR="00736749" w:rsidRPr="00736749" w:rsidRDefault="00736749" w:rsidP="0073674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95"/>
              <w:jc w:val="both"/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>Математика в спорте. Создание сборника числового материала для</w:t>
            </w:r>
            <w:r w:rsidR="00765203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 xml:space="preserve"> </w:t>
            </w:r>
            <w:r w:rsidRPr="00736749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>составления задач</w:t>
            </w:r>
          </w:p>
        </w:tc>
      </w:tr>
      <w:tr w:rsidR="00736749" w:rsidRPr="00736749" w:rsidTr="00765203">
        <w:tc>
          <w:tcPr>
            <w:tcW w:w="850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32</w:t>
            </w:r>
          </w:p>
        </w:tc>
        <w:tc>
          <w:tcPr>
            <w:tcW w:w="1224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w w:val="105"/>
                <w:lang w:eastAsia="ru-RU"/>
              </w:rPr>
            </w:pPr>
          </w:p>
        </w:tc>
        <w:tc>
          <w:tcPr>
            <w:tcW w:w="2313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color w:val="191919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i/>
                <w:color w:val="191919"/>
                <w:w w:val="105"/>
                <w:sz w:val="24"/>
                <w:szCs w:val="24"/>
                <w:lang w:eastAsia="ru-RU"/>
              </w:rPr>
              <w:t>Геометрические фигуры вокруг нас</w:t>
            </w:r>
          </w:p>
        </w:tc>
        <w:tc>
          <w:tcPr>
            <w:tcW w:w="6245" w:type="dxa"/>
          </w:tcPr>
          <w:p w:rsidR="00736749" w:rsidRPr="00736749" w:rsidRDefault="00736749" w:rsidP="00736749">
            <w:pPr>
              <w:widowControl w:val="0"/>
              <w:autoSpaceDE w:val="0"/>
              <w:autoSpaceDN w:val="0"/>
              <w:adjustRightInd w:val="0"/>
              <w:ind w:left="95"/>
              <w:jc w:val="both"/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>Поиск квадратов в прямоугольнике 2</w:t>
            </w:r>
            <w:r w:rsidRPr="00736749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></w:t>
            </w:r>
            <w:r w:rsidRPr="00736749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>5 см (на клетчатой части листа</w:t>
            </w:r>
            <w:proofErr w:type="gramStart"/>
            <w:r w:rsidRPr="00736749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>).Какая</w:t>
            </w:r>
            <w:proofErr w:type="gramEnd"/>
            <w:r w:rsidRPr="00736749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 xml:space="preserve"> пара быстрее составит (и зарисует) геометрическую фигуру?</w:t>
            </w:r>
          </w:p>
        </w:tc>
      </w:tr>
      <w:tr w:rsidR="00736749" w:rsidRPr="00736749" w:rsidTr="00765203">
        <w:tc>
          <w:tcPr>
            <w:tcW w:w="850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33</w:t>
            </w:r>
          </w:p>
        </w:tc>
        <w:tc>
          <w:tcPr>
            <w:tcW w:w="1224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w w:val="105"/>
                <w:lang w:eastAsia="ru-RU"/>
              </w:rPr>
            </w:pPr>
          </w:p>
        </w:tc>
        <w:tc>
          <w:tcPr>
            <w:tcW w:w="2313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color w:val="191919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i/>
                <w:color w:val="191919"/>
                <w:w w:val="105"/>
                <w:sz w:val="24"/>
                <w:szCs w:val="24"/>
                <w:lang w:eastAsia="ru-RU"/>
              </w:rPr>
              <w:t>Математический лабиринт</w:t>
            </w:r>
          </w:p>
        </w:tc>
        <w:tc>
          <w:tcPr>
            <w:tcW w:w="6245" w:type="dxa"/>
          </w:tcPr>
          <w:p w:rsidR="00736749" w:rsidRPr="00736749" w:rsidRDefault="00736749" w:rsidP="0073674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95"/>
              <w:jc w:val="both"/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>Интеллектуальный марафон. Подготовка к международному конкурсу «Кенгуру».</w:t>
            </w:r>
          </w:p>
        </w:tc>
      </w:tr>
      <w:tr w:rsidR="00736749" w:rsidRPr="00736749" w:rsidTr="00765203">
        <w:tc>
          <w:tcPr>
            <w:tcW w:w="850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34</w:t>
            </w:r>
          </w:p>
        </w:tc>
        <w:tc>
          <w:tcPr>
            <w:tcW w:w="1224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w w:val="105"/>
                <w:lang w:eastAsia="ru-RU"/>
              </w:rPr>
            </w:pPr>
          </w:p>
        </w:tc>
        <w:tc>
          <w:tcPr>
            <w:tcW w:w="2313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color w:val="191919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i/>
                <w:color w:val="191919"/>
                <w:w w:val="105"/>
                <w:sz w:val="24"/>
                <w:szCs w:val="24"/>
                <w:lang w:eastAsia="ru-RU"/>
              </w:rPr>
              <w:t>Математический праздник</w:t>
            </w:r>
          </w:p>
        </w:tc>
        <w:tc>
          <w:tcPr>
            <w:tcW w:w="6245" w:type="dxa"/>
          </w:tcPr>
          <w:p w:rsidR="00736749" w:rsidRPr="00736749" w:rsidRDefault="00736749" w:rsidP="0073674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95"/>
              <w:jc w:val="both"/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>Задачи-шутки. Занимательные вопросы и задачи-смекалки. Задачи</w:t>
            </w:r>
            <w:r w:rsidR="00765203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 xml:space="preserve"> </w:t>
            </w:r>
            <w:r w:rsidRPr="00736749">
              <w:rPr>
                <w:rFonts w:ascii="Times New Roman" w:eastAsia="Times New Roman" w:hAnsi="Times New Roman" w:cs="Times New Roman"/>
                <w:color w:val="191919"/>
                <w:w w:val="105"/>
                <w:lang w:eastAsia="ru-RU"/>
              </w:rPr>
              <w:t>в стихах. Игра «Задумай число».</w:t>
            </w:r>
          </w:p>
        </w:tc>
      </w:tr>
      <w:tr w:rsidR="00736749" w:rsidRPr="00736749" w:rsidTr="00765203">
        <w:tc>
          <w:tcPr>
            <w:tcW w:w="10632" w:type="dxa"/>
            <w:gridSpan w:val="4"/>
          </w:tcPr>
          <w:p w:rsidR="00736749" w:rsidRPr="00736749" w:rsidRDefault="00736749" w:rsidP="0073674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284"/>
              <w:jc w:val="both"/>
              <w:rPr>
                <w:rFonts w:ascii="Segoe UI" w:eastAsia="Times New Roman" w:hAnsi="Segoe UI" w:cs="Segoe UI"/>
                <w:color w:val="191919"/>
                <w:w w:val="105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/>
                <w:bCs/>
                <w:i/>
                <w:color w:val="191919"/>
                <w:lang w:eastAsia="ru-RU"/>
              </w:rPr>
              <w:t>Итого: 34 ч</w:t>
            </w:r>
          </w:p>
        </w:tc>
      </w:tr>
    </w:tbl>
    <w:p w:rsidR="00736749" w:rsidRPr="00736749" w:rsidRDefault="00736749" w:rsidP="00736749">
      <w:pPr>
        <w:autoSpaceDE w:val="0"/>
        <w:autoSpaceDN w:val="0"/>
        <w:adjustRightInd w:val="0"/>
        <w:spacing w:after="0" w:line="240" w:lineRule="auto"/>
        <w:ind w:left="-142"/>
        <w:contextualSpacing/>
        <w:jc w:val="both"/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</w:pPr>
    </w:p>
    <w:p w:rsidR="00736749" w:rsidRPr="00736749" w:rsidRDefault="00736749" w:rsidP="00736749">
      <w:pPr>
        <w:spacing w:after="0" w:line="240" w:lineRule="auto"/>
        <w:ind w:left="-284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67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результатам обучения учащихся 4 класса</w:t>
      </w:r>
    </w:p>
    <w:p w:rsidR="00736749" w:rsidRPr="00736749" w:rsidRDefault="00736749" w:rsidP="00736749">
      <w:pPr>
        <w:spacing w:after="0" w:line="240" w:lineRule="auto"/>
        <w:ind w:left="-284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b"/>
        <w:tblW w:w="10632" w:type="dxa"/>
        <w:tblInd w:w="-1026" w:type="dxa"/>
        <w:tblLook w:val="04A0" w:firstRow="1" w:lastRow="0" w:firstColumn="1" w:lastColumn="0" w:noHBand="0" w:noVBand="1"/>
      </w:tblPr>
      <w:tblGrid>
        <w:gridCol w:w="4930"/>
        <w:gridCol w:w="5702"/>
      </w:tblGrid>
      <w:tr w:rsidR="00736749" w:rsidRPr="00736749" w:rsidTr="00765203">
        <w:tc>
          <w:tcPr>
            <w:tcW w:w="4930" w:type="dxa"/>
          </w:tcPr>
          <w:p w:rsidR="00736749" w:rsidRPr="00736749" w:rsidRDefault="00736749" w:rsidP="00736749">
            <w:pPr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Обучающийся научится:   </w:t>
            </w:r>
          </w:p>
        </w:tc>
        <w:tc>
          <w:tcPr>
            <w:tcW w:w="5702" w:type="dxa"/>
          </w:tcPr>
          <w:p w:rsidR="00736749" w:rsidRPr="00736749" w:rsidRDefault="00736749" w:rsidP="00736749">
            <w:pPr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Обучающийся получит возможность научиться:</w:t>
            </w:r>
          </w:p>
        </w:tc>
      </w:tr>
      <w:tr w:rsidR="00736749" w:rsidRPr="00736749" w:rsidTr="00765203">
        <w:tc>
          <w:tcPr>
            <w:tcW w:w="4930" w:type="dxa"/>
          </w:tcPr>
          <w:p w:rsidR="00736749" w:rsidRPr="00736749" w:rsidRDefault="00736749" w:rsidP="0073674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</w:rPr>
              <w:t xml:space="preserve">- </w:t>
            </w:r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>проводить  вычислительные операции площадей и объёма фигур</w:t>
            </w:r>
          </w:p>
          <w:p w:rsidR="00736749" w:rsidRPr="00736749" w:rsidRDefault="00736749" w:rsidP="0073674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>- конструировать предметы из геометрических фигур.</w:t>
            </w:r>
          </w:p>
          <w:p w:rsidR="00736749" w:rsidRPr="00736749" w:rsidRDefault="00736749" w:rsidP="00736749">
            <w:pPr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>- разгадывать и составлять простые математические ребусы, магические квадраты;</w:t>
            </w:r>
          </w:p>
          <w:p w:rsidR="00736749" w:rsidRPr="00736749" w:rsidRDefault="00736749" w:rsidP="00736749">
            <w:pPr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>-  применять приёмы, упрощающие сложение и вычитание.</w:t>
            </w:r>
          </w:p>
          <w:p w:rsidR="00736749" w:rsidRPr="00736749" w:rsidRDefault="00736749" w:rsidP="00736749">
            <w:pPr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02" w:type="dxa"/>
          </w:tcPr>
          <w:p w:rsidR="00736749" w:rsidRPr="00736749" w:rsidRDefault="00736749" w:rsidP="0073674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>- выполнять упражнения с чертежей на нелинованной бумаге.</w:t>
            </w:r>
          </w:p>
          <w:p w:rsidR="00736749" w:rsidRPr="00736749" w:rsidRDefault="00736749" w:rsidP="0073674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>- решать задачи на противоречия.</w:t>
            </w:r>
          </w:p>
          <w:p w:rsidR="00736749" w:rsidRPr="00736749" w:rsidRDefault="00736749" w:rsidP="0073674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proofErr w:type="gramStart"/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>анализировать  проблемные</w:t>
            </w:r>
            <w:proofErr w:type="gramEnd"/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 xml:space="preserve"> ситуаций во многоходовых задачах.</w:t>
            </w:r>
          </w:p>
          <w:p w:rsidR="00736749" w:rsidRPr="00736749" w:rsidRDefault="00736749" w:rsidP="0073674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>- работать над проектами</w:t>
            </w:r>
          </w:p>
          <w:p w:rsidR="00736749" w:rsidRPr="00736749" w:rsidRDefault="00736749" w:rsidP="00736749">
            <w:pPr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36749" w:rsidRPr="00736749" w:rsidRDefault="00736749" w:rsidP="007367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6749" w:rsidRDefault="00736749" w:rsidP="0073674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37F1" w:rsidRDefault="008F37F1" w:rsidP="0073674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37F1" w:rsidRDefault="008F37F1" w:rsidP="0073674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37F1" w:rsidRDefault="008F37F1" w:rsidP="0073674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37F1" w:rsidRDefault="008F37F1" w:rsidP="0073674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37F1" w:rsidRDefault="008F37F1" w:rsidP="0073674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37F1" w:rsidRPr="00736749" w:rsidRDefault="008F37F1" w:rsidP="0073674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6749" w:rsidRPr="00736749" w:rsidRDefault="00736749" w:rsidP="007367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67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К КОНЦУ </w:t>
      </w:r>
      <w:proofErr w:type="gramStart"/>
      <w:r w:rsidRPr="007367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ОБУЧЕНИЯ  ПО</w:t>
      </w:r>
      <w:proofErr w:type="gramEnd"/>
      <w:r w:rsidRPr="007367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КУРСУ УЧАЩИЕСЯ НАУЧАТСЯ:</w:t>
      </w:r>
    </w:p>
    <w:p w:rsidR="00736749" w:rsidRPr="00736749" w:rsidRDefault="00736749" w:rsidP="007367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b"/>
        <w:tblW w:w="10632" w:type="dxa"/>
        <w:tblInd w:w="-1026" w:type="dxa"/>
        <w:tblLook w:val="04A0" w:firstRow="1" w:lastRow="0" w:firstColumn="1" w:lastColumn="0" w:noHBand="0" w:noVBand="1"/>
      </w:tblPr>
      <w:tblGrid>
        <w:gridCol w:w="3227"/>
        <w:gridCol w:w="7405"/>
      </w:tblGrid>
      <w:tr w:rsidR="00736749" w:rsidRPr="00736749" w:rsidTr="00765203">
        <w:tc>
          <w:tcPr>
            <w:tcW w:w="3227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/>
                <w:bCs/>
                <w:color w:val="191919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7405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Общие результаты</w:t>
            </w:r>
          </w:p>
        </w:tc>
      </w:tr>
      <w:tr w:rsidR="00736749" w:rsidRPr="00736749" w:rsidTr="00765203">
        <w:tc>
          <w:tcPr>
            <w:tcW w:w="3227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sz w:val="24"/>
                <w:szCs w:val="24"/>
                <w:lang w:eastAsia="ru-RU"/>
              </w:rPr>
              <w:t>Числа. Арифметические действия. Величины:</w:t>
            </w:r>
          </w:p>
        </w:tc>
        <w:tc>
          <w:tcPr>
            <w:tcW w:w="7405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191919"/>
                <w:lang w:eastAsia="ru-RU"/>
              </w:rPr>
              <w:t>— сравнивать разные приёмы действий, выбирать удобные способы для выполнения конкретного задания;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191919"/>
                <w:lang w:eastAsia="ru-RU"/>
              </w:rPr>
              <w:t>— моделировать в процессе совместного обсуждения алгоритм решения числового кроссворда; использовать его в ходе самостоятельной работы;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191919"/>
                <w:lang w:eastAsia="ru-RU"/>
              </w:rPr>
              <w:t>— применять изученные способы учебной работы и приёмы вычислений для работы с числовыми головоломками;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191919"/>
                <w:lang w:eastAsia="ru-RU"/>
              </w:rPr>
              <w:t>— анализировать правила игры, действовать в соответствии с заданными правилами;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191919"/>
                <w:lang w:eastAsia="ru-RU"/>
              </w:rPr>
              <w:t>— включаться в групповую работу, участвовать в обсуждении проблемных вопросов, высказывать собственное мнение и аргументировать его;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191919"/>
                <w:lang w:eastAsia="ru-RU"/>
              </w:rPr>
              <w:t>—выполнять пробное учебное действие, фиксировать индивидуальное затруднение в пробном действии;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191919"/>
                <w:lang w:eastAsia="ru-RU"/>
              </w:rPr>
              <w:t>— аргументировать свою позицию в коммуникации, учитывать разные мнения, использовать критерии для обоснования своего суждения;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191919"/>
                <w:lang w:eastAsia="ru-RU"/>
              </w:rPr>
              <w:t>— сопоставлять полученный (промежуточный, итоговый) результат с заданным условием;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191919"/>
                <w:lang w:eastAsia="ru-RU"/>
              </w:rPr>
              <w:t>—контролировать свою деятельность: обнаруживать и исправлять ошибки.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36749" w:rsidRPr="00736749" w:rsidTr="00765203">
        <w:tc>
          <w:tcPr>
            <w:tcW w:w="3227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sz w:val="24"/>
                <w:szCs w:val="24"/>
                <w:lang w:eastAsia="ru-RU"/>
              </w:rPr>
              <w:t>Мир занимательных задач:</w:t>
            </w:r>
          </w:p>
        </w:tc>
        <w:tc>
          <w:tcPr>
            <w:tcW w:w="7405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191919"/>
                <w:lang w:eastAsia="ru-RU"/>
              </w:rPr>
              <w:t>— анализировать текст задачи: ориентироваться в тексте, выделять условие и вопрос, данные и искомые числа (величины);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191919"/>
                <w:lang w:eastAsia="ru-RU"/>
              </w:rPr>
              <w:t>— искать и выбирать необходимую информацию, содержащуюся в тексте задачи, на рисунке или в таблице, для ответа на заданные вопросы;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191919"/>
                <w:lang w:eastAsia="ru-RU"/>
              </w:rPr>
              <w:t>—моделировать ситуацию, описанную в тексте задачи, использовать соответствующие знаково-символические средства для моделирования ситуации;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191919"/>
                <w:lang w:eastAsia="ru-RU"/>
              </w:rPr>
              <w:t>— конструировать последовательность шагов (алгоритм) решения задачи;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191919"/>
                <w:lang w:eastAsia="ru-RU"/>
              </w:rPr>
              <w:t>— объяснять (обосновывать) выполняемые и выполненные действия;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191919"/>
                <w:lang w:eastAsia="ru-RU"/>
              </w:rPr>
              <w:t>—воспроизводить способ решения задачи;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191919"/>
                <w:lang w:eastAsia="ru-RU"/>
              </w:rPr>
              <w:t>— сопоставлять полученный (промежуточный, итоговый) результат с заданным условием;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191919"/>
                <w:lang w:eastAsia="ru-RU"/>
              </w:rPr>
              <w:t>— анализировать предложенные варианты решения задачи, выбирать из них верные, выбирать наиболее эффективный способ решения задачи;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191919"/>
                <w:lang w:eastAsia="ru-RU"/>
              </w:rPr>
              <w:t>— оценивать предъявленное готовое решение задачи (верно, неверно);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191919"/>
                <w:lang w:eastAsia="ru-RU"/>
              </w:rPr>
              <w:t>— участвовать в учебном диалоге, оценивать процесс поиска и результат решения задачи;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191919"/>
                <w:lang w:eastAsia="ru-RU"/>
              </w:rPr>
              <w:t>— конструировать несложные задачи.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36749" w:rsidRPr="00736749" w:rsidTr="00765203">
        <w:tc>
          <w:tcPr>
            <w:tcW w:w="3227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sz w:val="24"/>
                <w:szCs w:val="24"/>
                <w:lang w:eastAsia="ru-RU"/>
              </w:rPr>
              <w:t>Геометрическая мозаика</w:t>
            </w:r>
          </w:p>
        </w:tc>
        <w:tc>
          <w:tcPr>
            <w:tcW w:w="7405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191919"/>
                <w:lang w:eastAsia="ru-RU"/>
              </w:rPr>
              <w:t>—ориентироваться в понятиях «влево», «вправо», «вверх», «вниз»;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191919"/>
                <w:lang w:eastAsia="ru-RU"/>
              </w:rPr>
              <w:t>— ориентироваться на точку начала движения, на числа и стрелки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191919"/>
                <w:lang w:eastAsia="ru-RU"/>
              </w:rPr>
              <w:t>1</w:t>
            </w:r>
            <w:r w:rsidRPr="00736749">
              <w:rPr>
                <w:rFonts w:ascii="Times New Roman" w:eastAsia="Symbol1" w:hAnsi="Times New Roman" w:cs="Times New Roman"/>
                <w:color w:val="191919"/>
                <w:lang w:eastAsia="ru-RU"/>
              </w:rPr>
              <w:t xml:space="preserve">→ </w:t>
            </w:r>
            <w:r w:rsidRPr="00736749">
              <w:rPr>
                <w:rFonts w:ascii="Times New Roman" w:eastAsia="Times New Roman" w:hAnsi="Times New Roman" w:cs="Times New Roman"/>
                <w:color w:val="191919"/>
                <w:lang w:eastAsia="ru-RU"/>
              </w:rPr>
              <w:t>1</w:t>
            </w:r>
            <w:r w:rsidRPr="00736749">
              <w:rPr>
                <w:rFonts w:ascii="Times New Roman" w:eastAsia="Symbol1" w:hAnsi="Times New Roman" w:cs="Times New Roman"/>
                <w:color w:val="191919"/>
                <w:lang w:eastAsia="ru-RU"/>
              </w:rPr>
              <w:t xml:space="preserve">↓ </w:t>
            </w:r>
            <w:r w:rsidRPr="00736749">
              <w:rPr>
                <w:rFonts w:ascii="Times New Roman" w:eastAsia="Times New Roman" w:hAnsi="Times New Roman" w:cs="Times New Roman"/>
                <w:color w:val="191919"/>
                <w:lang w:eastAsia="ru-RU"/>
              </w:rPr>
              <w:t>и др., указывающие направление движения;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191919"/>
                <w:lang w:eastAsia="ru-RU"/>
              </w:rPr>
              <w:t>—проводить линии по заданному маршруту (алгоритму);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191919"/>
                <w:lang w:eastAsia="ru-RU"/>
              </w:rPr>
              <w:t>—выделять фигуру заданной формы на сложном чертеже;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191919"/>
                <w:lang w:eastAsia="ru-RU"/>
              </w:rPr>
              <w:t>—анализирова</w:t>
            </w:r>
            <w:r w:rsidR="00765203">
              <w:rPr>
                <w:rFonts w:ascii="Times New Roman" w:eastAsia="Times New Roman" w:hAnsi="Times New Roman" w:cs="Times New Roman"/>
                <w:color w:val="191919"/>
                <w:lang w:eastAsia="ru-RU"/>
              </w:rPr>
              <w:t>ть расположение деталей (</w:t>
            </w:r>
            <w:r w:rsidRPr="00736749">
              <w:rPr>
                <w:rFonts w:ascii="Times New Roman" w:eastAsia="Times New Roman" w:hAnsi="Times New Roman" w:cs="Times New Roman"/>
                <w:color w:val="191919"/>
                <w:lang w:eastAsia="ru-RU"/>
              </w:rPr>
              <w:t>треугольников, уголков, спичек) в исходной конструкции;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191919"/>
                <w:lang w:eastAsia="ru-RU"/>
              </w:rPr>
              <w:t>— составлять фигуры из частей, определять место заданной детали в конструкции;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191919"/>
                <w:lang w:eastAsia="ru-RU"/>
              </w:rPr>
              <w:t>—выявлять закономерности в расположении деталей; составлять детали в соответствии с заданным контуром конструкции;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191919"/>
                <w:lang w:eastAsia="ru-RU"/>
              </w:rPr>
              <w:t>— сопоставлять полученный (промежуточный, итоговый) результат с заданным условием;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191919"/>
                <w:lang w:eastAsia="ru-RU"/>
              </w:rPr>
              <w:t>— объяснять (доказывать) выбор деталей или способа действия при заданном условии;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191919"/>
                <w:lang w:eastAsia="ru-RU"/>
              </w:rPr>
              <w:t>— анализировать предложенные возможные варианты верного решения;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191919"/>
                <w:lang w:eastAsia="ru-RU"/>
              </w:rPr>
              <w:t>—моделировать объёмные фигуры из различных материалов (проволока, пластилин и др.) и из развёрток;</w:t>
            </w:r>
          </w:p>
          <w:p w:rsidR="00736749" w:rsidRPr="008F37F1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color w:val="191919"/>
                <w:lang w:eastAsia="ru-RU"/>
              </w:rPr>
              <w:t>— осуществлять развёрнутые действия контроля и самоконтроля: сравнивать построенную конструкцию с образцом</w:t>
            </w:r>
            <w:r w:rsidRPr="007367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</w:tbl>
    <w:p w:rsidR="00736749" w:rsidRPr="00736749" w:rsidRDefault="00736749" w:rsidP="00736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6749" w:rsidRPr="00736749" w:rsidRDefault="00736749" w:rsidP="007367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67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ПРЕДПОЛАГАЕМЫЕ РЕЗУЛЬТАТЫ РЕАЛИЗАЦИИ ПРОГРАММЫ</w:t>
      </w:r>
    </w:p>
    <w:p w:rsidR="00736749" w:rsidRPr="00736749" w:rsidRDefault="00736749" w:rsidP="00736749">
      <w:pPr>
        <w:autoSpaceDE w:val="0"/>
        <w:autoSpaceDN w:val="0"/>
        <w:adjustRightInd w:val="0"/>
        <w:spacing w:after="0" w:line="240" w:lineRule="auto"/>
        <w:ind w:left="-142"/>
        <w:contextualSpacing/>
        <w:jc w:val="both"/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</w:pPr>
    </w:p>
    <w:tbl>
      <w:tblPr>
        <w:tblStyle w:val="ab"/>
        <w:tblW w:w="10632" w:type="dxa"/>
        <w:tblInd w:w="-1026" w:type="dxa"/>
        <w:tblLook w:val="04A0" w:firstRow="1" w:lastRow="0" w:firstColumn="1" w:lastColumn="0" w:noHBand="0" w:noVBand="1"/>
      </w:tblPr>
      <w:tblGrid>
        <w:gridCol w:w="2552"/>
        <w:gridCol w:w="3783"/>
        <w:gridCol w:w="4297"/>
      </w:tblGrid>
      <w:tr w:rsidR="00736749" w:rsidRPr="00736749" w:rsidTr="00765203">
        <w:tc>
          <w:tcPr>
            <w:tcW w:w="2552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  <w:lang w:eastAsia="ru-RU"/>
              </w:rPr>
              <w:t>УУД</w:t>
            </w:r>
          </w:p>
        </w:tc>
        <w:tc>
          <w:tcPr>
            <w:tcW w:w="3783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Обучающийся научится: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191919"/>
                <w:lang w:eastAsia="ru-RU"/>
              </w:rPr>
            </w:pPr>
          </w:p>
        </w:tc>
        <w:tc>
          <w:tcPr>
            <w:tcW w:w="4297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Обучающийся получит возможность для формирования: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191919"/>
                <w:lang w:eastAsia="ru-RU"/>
              </w:rPr>
            </w:pPr>
          </w:p>
        </w:tc>
      </w:tr>
      <w:tr w:rsidR="00736749" w:rsidRPr="00736749" w:rsidTr="00765203">
        <w:tc>
          <w:tcPr>
            <w:tcW w:w="2552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  <w:lang w:eastAsia="ru-RU"/>
              </w:rPr>
              <w:t>Личностные УУД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191919"/>
                <w:lang w:eastAsia="ru-RU"/>
              </w:rPr>
            </w:pPr>
          </w:p>
        </w:tc>
        <w:tc>
          <w:tcPr>
            <w:tcW w:w="3783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 xml:space="preserve">-проявлять </w:t>
            </w:r>
            <w:proofErr w:type="spellStart"/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>учебно</w:t>
            </w:r>
            <w:proofErr w:type="spellEnd"/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 xml:space="preserve"> - познавательный интерес к новому учебному материалу и способам решения новой частной задачи;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>-умение адекватно оценивать результаты своей работы на основе критерия успешности учебной деятельности;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>-понимание причин успеха в учебной деятельности;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>- умение определять границы своего незнания, преодолевать трудности с помощью одноклассников, учителя;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>- представление об основных моральных нормах.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191919"/>
                <w:lang w:eastAsia="ru-RU"/>
              </w:rPr>
            </w:pPr>
          </w:p>
        </w:tc>
        <w:tc>
          <w:tcPr>
            <w:tcW w:w="4297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 выраженной устойчивой учебно-познавательной мотивации учения;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73674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устойчивого учебно-познавательного интереса к новым общим способам решения задач;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73674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адекватного понимания причин успешности/</w:t>
            </w:r>
            <w:proofErr w:type="spellStart"/>
            <w:r w:rsidRPr="0073674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неуспешности</w:t>
            </w:r>
            <w:proofErr w:type="spellEnd"/>
            <w:r w:rsidRPr="0073674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учебной деятельности;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73674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осознанного понимания чувств других людей и сопереживания им.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191919"/>
                <w:lang w:eastAsia="ru-RU"/>
              </w:rPr>
            </w:pPr>
          </w:p>
        </w:tc>
      </w:tr>
      <w:tr w:rsidR="00736749" w:rsidRPr="00736749" w:rsidTr="00765203">
        <w:tc>
          <w:tcPr>
            <w:tcW w:w="2552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  <w:lang w:eastAsia="ru-RU"/>
              </w:rPr>
              <w:t>Регулятивные УУД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191919"/>
                <w:lang w:eastAsia="ru-RU"/>
              </w:rPr>
            </w:pPr>
          </w:p>
        </w:tc>
        <w:tc>
          <w:tcPr>
            <w:tcW w:w="3783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>- принимать и сохранять учебную задачу;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>- планировать этапы решения задачи, определять последовательность учебных действий в соответствии с поставленной задачей;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>-осуществлять пошаговый и итоговый контроль по результату под руководством учителя;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>- анализировать ошибки и определять пути их преодоления;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>- различать способы и результат действия;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>-адекватно воспринимать оценку сверстников и учителя</w:t>
            </w:r>
          </w:p>
        </w:tc>
        <w:tc>
          <w:tcPr>
            <w:tcW w:w="4297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-прогнозировать результаты своих действий на основе анализа учебной ситуации;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73674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проявлять познавательную инициативу и самостоятельность;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73674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самостоятельно адекватно оценивать правильность и выполнения действия и вносить необходимые коррективы и по ходу решения учебной задачи.</w:t>
            </w:r>
          </w:p>
        </w:tc>
      </w:tr>
      <w:tr w:rsidR="00736749" w:rsidRPr="00736749" w:rsidTr="00765203">
        <w:tc>
          <w:tcPr>
            <w:tcW w:w="2552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  <w:lang w:eastAsia="ru-RU"/>
              </w:rPr>
              <w:t>Познавательные УУД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191919"/>
                <w:lang w:eastAsia="ru-RU"/>
              </w:rPr>
            </w:pPr>
          </w:p>
        </w:tc>
        <w:tc>
          <w:tcPr>
            <w:tcW w:w="3783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>-анализировать объекты, выделять их характерные признаки и свойства, узнавать объекты по заданным признакам;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 xml:space="preserve">- анализировать информацию, выбирать рациональный </w:t>
            </w:r>
            <w:proofErr w:type="spellStart"/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>пособ</w:t>
            </w:r>
            <w:proofErr w:type="spellEnd"/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 xml:space="preserve"> решения задачи;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>- находить сходства, различия, закономерности, основания для упорядочения объектов;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>- классифицировать объекты по заданным критериям и формулировать названия полученных групп;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>-отрабатывать вычислительные навыки;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>- осуществлять синтез как составление целого из частей;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>- выделять в тексте задания основную и второстепенную информацию;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>-формулировать проблему;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 xml:space="preserve">-строить рассуждения об объекте, его </w:t>
            </w:r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форме, свойствах;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>-устанавливать причинно-следственные отношения между изучаемыми понятиями и явлениями.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97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-аналогии: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73674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выбирать рациональный способ на основе анализа различных вариантов решения задачи;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73674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строить логическое рассуждение, включающее установление причинно-следственных связей;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73674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различать обоснованные и необоснованные суждения;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73674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преобразовывать практическую задачу в познавательную;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73674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самостоятельно находить способы решения проблем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творческого и поискового характера.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</w:tr>
      <w:tr w:rsidR="00736749" w:rsidRPr="00736749" w:rsidTr="00765203">
        <w:tc>
          <w:tcPr>
            <w:tcW w:w="2552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Коммуникативные УУД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191919"/>
                <w:lang w:eastAsia="ru-RU"/>
              </w:rPr>
            </w:pPr>
          </w:p>
        </w:tc>
        <w:tc>
          <w:tcPr>
            <w:tcW w:w="3783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>-принимать участие в совместной работе коллектива;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>- вести диалог, работая в парах, группах;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>- допускать существование различных точек зрения, уважать чужое мнение;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>- координировать свои действия с действиями партнеров;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>-корректно высказывать свое мнение, обосновывать свою позицию;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>- задавать вопросы для организации собственной и совместной деятельности;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>-осуществлять взаимный контроль совместных действий;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>- совершенствовать математическую речь;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>- высказывать суждения, используя различные аналоги понятия; слова, словосочетания, уточняющие смысл высказывания.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97" w:type="dxa"/>
          </w:tcPr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73674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критически относиться к своему и чужому мнению;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73674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уметь самостоятельно и совместно планировать деятельность и сотрудничество;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73674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принимать самостоятельно решения;</w:t>
            </w:r>
          </w:p>
          <w:p w:rsidR="00736749" w:rsidRPr="00736749" w:rsidRDefault="00736749" w:rsidP="007367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73674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содействовать разрешению конфликтов, учитывая позиции участников</w:t>
            </w:r>
          </w:p>
        </w:tc>
      </w:tr>
    </w:tbl>
    <w:p w:rsidR="00736749" w:rsidRPr="00736749" w:rsidRDefault="00736749" w:rsidP="00736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91919"/>
          <w:sz w:val="24"/>
          <w:szCs w:val="24"/>
          <w:lang w:eastAsia="ru-RU"/>
        </w:rPr>
      </w:pPr>
    </w:p>
    <w:p w:rsidR="008F37F1" w:rsidRDefault="008F37F1" w:rsidP="00696F55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F37F1" w:rsidRDefault="008F37F1" w:rsidP="00696F55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F37F1" w:rsidRDefault="008F37F1" w:rsidP="00696F55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F37F1" w:rsidRDefault="008F37F1" w:rsidP="00696F55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F37F1" w:rsidRDefault="008F37F1" w:rsidP="00696F55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F37F1" w:rsidRDefault="008F37F1" w:rsidP="00696F55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F37F1" w:rsidRDefault="008F37F1" w:rsidP="00696F55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F37F1" w:rsidRDefault="008F37F1" w:rsidP="00696F55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F37F1" w:rsidRDefault="008F37F1" w:rsidP="00696F55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F37F1" w:rsidRDefault="008F37F1" w:rsidP="00696F55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F37F1" w:rsidRDefault="008F37F1" w:rsidP="00696F55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96F55" w:rsidRPr="008F37F1" w:rsidRDefault="00696F55" w:rsidP="00696F55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F37F1">
        <w:rPr>
          <w:rFonts w:ascii="Times New Roman" w:hAnsi="Times New Roman" w:cs="Times New Roman"/>
          <w:b/>
          <w:sz w:val="32"/>
          <w:szCs w:val="32"/>
        </w:rPr>
        <w:lastRenderedPageBreak/>
        <w:t>Поурочное планирование</w:t>
      </w:r>
    </w:p>
    <w:tbl>
      <w:tblPr>
        <w:tblW w:w="10773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4254"/>
        <w:gridCol w:w="1559"/>
        <w:gridCol w:w="1701"/>
        <w:gridCol w:w="2551"/>
      </w:tblGrid>
      <w:tr w:rsidR="00696F55" w:rsidTr="00594F5A">
        <w:trPr>
          <w:trHeight w:val="880"/>
          <w:tblCellSpacing w:w="20" w:type="nil"/>
        </w:trPr>
        <w:tc>
          <w:tcPr>
            <w:tcW w:w="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6F55" w:rsidRDefault="00696F55" w:rsidP="006D3A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6F55" w:rsidRDefault="00696F55" w:rsidP="006D3A63">
            <w:pPr>
              <w:spacing w:after="0"/>
              <w:ind w:left="135"/>
            </w:pPr>
          </w:p>
        </w:tc>
        <w:tc>
          <w:tcPr>
            <w:tcW w:w="42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6F55" w:rsidRDefault="00696F55" w:rsidP="006D3A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96F55" w:rsidRDefault="00696F55" w:rsidP="006D3A63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F55" w:rsidRDefault="00696F55" w:rsidP="006D3A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6F55" w:rsidRDefault="00696F55" w:rsidP="006D3A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96F55" w:rsidRDefault="00696F55" w:rsidP="006D3A63">
            <w:pPr>
              <w:spacing w:after="0"/>
              <w:ind w:left="135"/>
            </w:pP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6F55" w:rsidRDefault="00696F55" w:rsidP="006D3A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96F55" w:rsidRDefault="00696F55" w:rsidP="006D3A63">
            <w:pPr>
              <w:spacing w:after="0"/>
              <w:ind w:left="135"/>
            </w:pPr>
          </w:p>
        </w:tc>
      </w:tr>
      <w:tr w:rsidR="00696F55" w:rsidTr="00594F5A">
        <w:trPr>
          <w:trHeight w:val="163"/>
          <w:tblCellSpacing w:w="20" w:type="nil"/>
        </w:trPr>
        <w:tc>
          <w:tcPr>
            <w:tcW w:w="7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6F55" w:rsidRDefault="00696F55" w:rsidP="006D3A63"/>
        </w:tc>
        <w:tc>
          <w:tcPr>
            <w:tcW w:w="42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6F55" w:rsidRDefault="00696F55" w:rsidP="006D3A63"/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96F55" w:rsidRDefault="00696F55" w:rsidP="006D3A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6F55" w:rsidRDefault="00696F55" w:rsidP="006D3A63">
            <w:pPr>
              <w:ind w:left="135"/>
            </w:pP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6F55" w:rsidRDefault="00696F55" w:rsidP="006D3A63"/>
        </w:tc>
        <w:tc>
          <w:tcPr>
            <w:tcW w:w="25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6F55" w:rsidRDefault="00696F55" w:rsidP="006D3A63"/>
        </w:tc>
      </w:tr>
      <w:tr w:rsidR="006F59D2" w:rsidTr="00594F5A">
        <w:trPr>
          <w:trHeight w:val="163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</w:tcPr>
          <w:p w:rsidR="006F59D2" w:rsidRPr="00736749" w:rsidRDefault="006F59D2" w:rsidP="006D3A6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1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</w:tcPr>
          <w:p w:rsidR="006F59D2" w:rsidRPr="00736749" w:rsidRDefault="006F59D2" w:rsidP="006D3A63">
            <w:pPr>
              <w:widowControl w:val="0"/>
              <w:autoSpaceDE w:val="0"/>
              <w:autoSpaceDN w:val="0"/>
              <w:adjustRightInd w:val="0"/>
              <w:spacing w:line="407" w:lineRule="exact"/>
              <w:ind w:left="34"/>
              <w:jc w:val="both"/>
              <w:rPr>
                <w:rFonts w:ascii="Times New Roman" w:eastAsia="Times New Roman" w:hAnsi="Times New Roman" w:cs="Times New Roman"/>
                <w:bCs/>
                <w:color w:val="191919"/>
                <w:w w:val="105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w w:val="105"/>
                <w:sz w:val="24"/>
                <w:szCs w:val="24"/>
                <w:lang w:eastAsia="ru-RU"/>
              </w:rPr>
              <w:t>Интеллектуальная разминка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6F59D2" w:rsidRPr="00736749" w:rsidRDefault="006F59D2" w:rsidP="006D3A6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F59D2" w:rsidRDefault="006F59D2" w:rsidP="006D3A63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F59D2" w:rsidRPr="006F59D2" w:rsidRDefault="006F59D2" w:rsidP="006D3A63">
            <w:pPr>
              <w:spacing w:after="0"/>
              <w:ind w:left="135"/>
              <w:rPr>
                <w:sz w:val="24"/>
                <w:szCs w:val="24"/>
              </w:rPr>
            </w:pPr>
            <w:r w:rsidRPr="006F59D2">
              <w:rPr>
                <w:rFonts w:ascii="Times New Roman" w:hAnsi="Times New Roman"/>
                <w:sz w:val="24"/>
                <w:szCs w:val="24"/>
              </w:rPr>
              <w:t>‌</w:t>
            </w:r>
            <w:r w:rsidRPr="006F59D2">
              <w:rPr>
                <w:rFonts w:ascii="Times New Roman" w:hAnsi="Times New Roman" w:cs="Times New Roman"/>
                <w:sz w:val="24"/>
                <w:szCs w:val="24"/>
              </w:rPr>
              <w:t>http://school-collection.edu.ru/catalog/</w:t>
            </w:r>
          </w:p>
        </w:tc>
      </w:tr>
      <w:tr w:rsidR="006F59D2" w:rsidTr="00594F5A">
        <w:trPr>
          <w:trHeight w:val="163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</w:tcPr>
          <w:p w:rsidR="006F59D2" w:rsidRPr="00736749" w:rsidRDefault="006F59D2" w:rsidP="006D3A6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2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</w:tcPr>
          <w:p w:rsidR="006F59D2" w:rsidRPr="00736749" w:rsidRDefault="006F59D2" w:rsidP="006D3A6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w w:val="105"/>
                <w:sz w:val="24"/>
                <w:szCs w:val="24"/>
                <w:lang w:eastAsia="ru-RU"/>
              </w:rPr>
              <w:t>Числа-великаны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6F59D2" w:rsidRPr="00736749" w:rsidRDefault="006F59D2" w:rsidP="006D3A6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F59D2" w:rsidRDefault="006F59D2" w:rsidP="006D3A63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F59D2" w:rsidRPr="006F59D2" w:rsidRDefault="006F59D2" w:rsidP="006D3A63">
            <w:pPr>
              <w:spacing w:after="0"/>
              <w:ind w:left="135"/>
              <w:rPr>
                <w:sz w:val="24"/>
                <w:szCs w:val="24"/>
              </w:rPr>
            </w:pPr>
            <w:r w:rsidRPr="006F59D2">
              <w:rPr>
                <w:rFonts w:ascii="Times New Roman" w:hAnsi="Times New Roman" w:cs="Times New Roman"/>
                <w:sz w:val="24"/>
                <w:szCs w:val="24"/>
              </w:rPr>
              <w:t>https://infourok.ru/</w:t>
            </w:r>
          </w:p>
        </w:tc>
      </w:tr>
      <w:tr w:rsidR="006F59D2" w:rsidTr="00594F5A">
        <w:trPr>
          <w:trHeight w:val="163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</w:tcPr>
          <w:p w:rsidR="006F59D2" w:rsidRPr="00736749" w:rsidRDefault="006F59D2" w:rsidP="006D3A6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3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</w:tcPr>
          <w:p w:rsidR="006F59D2" w:rsidRPr="00736749" w:rsidRDefault="006F59D2" w:rsidP="006D3A63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jc w:val="both"/>
              <w:rPr>
                <w:rFonts w:ascii="Times New Roman" w:eastAsia="Times New Roman" w:hAnsi="Times New Roman" w:cs="Times New Roman"/>
                <w:bCs/>
                <w:color w:val="191919"/>
                <w:w w:val="105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w w:val="105"/>
                <w:sz w:val="24"/>
                <w:szCs w:val="24"/>
                <w:lang w:eastAsia="ru-RU"/>
              </w:rPr>
              <w:t>Мир занимательных задач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6F59D2" w:rsidRPr="00736749" w:rsidRDefault="006F59D2" w:rsidP="006D3A6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F59D2" w:rsidRDefault="006F59D2" w:rsidP="006D3A63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F59D2" w:rsidRPr="006F59D2" w:rsidRDefault="00C04635" w:rsidP="006D3A63">
            <w:pPr>
              <w:spacing w:after="0"/>
              <w:ind w:left="135"/>
              <w:rPr>
                <w:sz w:val="24"/>
                <w:szCs w:val="24"/>
              </w:rPr>
            </w:pPr>
            <w:hyperlink r:id="rId6" w:history="1">
              <w:r w:rsidR="006F59D2" w:rsidRPr="006F59D2">
                <w:rPr>
                  <w:rStyle w:val="af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https://nsportal.ru/nachalnaya-shkola</w:t>
              </w:r>
            </w:hyperlink>
            <w:r w:rsidR="006F59D2" w:rsidRPr="006F59D2">
              <w:rPr>
                <w:rFonts w:ascii="Times New Roman" w:hAnsi="Times New Roman" w:cs="Times New Roman"/>
                <w:sz w:val="24"/>
                <w:szCs w:val="24"/>
              </w:rPr>
              <w:t>‌​</w:t>
            </w:r>
          </w:p>
        </w:tc>
      </w:tr>
      <w:tr w:rsidR="006F59D2" w:rsidTr="00594F5A">
        <w:trPr>
          <w:trHeight w:val="163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</w:tcPr>
          <w:p w:rsidR="006F59D2" w:rsidRPr="00736749" w:rsidRDefault="006F59D2" w:rsidP="006D3A6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4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</w:tcPr>
          <w:p w:rsidR="006F59D2" w:rsidRPr="00736749" w:rsidRDefault="006F59D2" w:rsidP="006D3A63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jc w:val="both"/>
              <w:rPr>
                <w:rFonts w:ascii="Times New Roman" w:eastAsia="Times New Roman" w:hAnsi="Times New Roman" w:cs="Times New Roman"/>
                <w:bCs/>
                <w:color w:val="191919"/>
                <w:w w:val="105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w w:val="105"/>
                <w:sz w:val="24"/>
                <w:szCs w:val="24"/>
                <w:lang w:eastAsia="ru-RU"/>
              </w:rPr>
              <w:t>Кто что увидит?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6F59D2" w:rsidRPr="00736749" w:rsidRDefault="006F59D2" w:rsidP="006D3A6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F59D2" w:rsidRDefault="006F59D2" w:rsidP="006D3A63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F59D2" w:rsidRPr="006F59D2" w:rsidRDefault="006F59D2" w:rsidP="006F59D2">
            <w:pPr>
              <w:spacing w:after="0" w:line="48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F59D2"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94F5A" w:rsidTr="00594F5A">
        <w:trPr>
          <w:trHeight w:val="163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5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w w:val="105"/>
                <w:sz w:val="24"/>
                <w:szCs w:val="24"/>
                <w:lang w:eastAsia="ru-RU"/>
              </w:rPr>
              <w:t>Римские цифры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94F5A" w:rsidRDefault="00594F5A" w:rsidP="006D3A63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94F5A" w:rsidRPr="006F59D2" w:rsidRDefault="00594F5A" w:rsidP="006D3A63">
            <w:pPr>
              <w:spacing w:after="0"/>
              <w:ind w:left="135"/>
              <w:rPr>
                <w:sz w:val="24"/>
                <w:szCs w:val="24"/>
              </w:rPr>
            </w:pPr>
            <w:r w:rsidRPr="006F59D2">
              <w:rPr>
                <w:rFonts w:ascii="Times New Roman" w:hAnsi="Times New Roman"/>
                <w:sz w:val="24"/>
                <w:szCs w:val="24"/>
              </w:rPr>
              <w:t>‌</w:t>
            </w:r>
            <w:r w:rsidRPr="006F59D2">
              <w:rPr>
                <w:rFonts w:ascii="Times New Roman" w:hAnsi="Times New Roman" w:cs="Times New Roman"/>
                <w:sz w:val="24"/>
                <w:szCs w:val="24"/>
              </w:rPr>
              <w:t>http://school-collection.edu.ru/catalog/</w:t>
            </w:r>
          </w:p>
        </w:tc>
      </w:tr>
      <w:tr w:rsidR="00594F5A" w:rsidTr="00594F5A">
        <w:trPr>
          <w:trHeight w:val="163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6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jc w:val="both"/>
              <w:rPr>
                <w:rFonts w:ascii="Times New Roman" w:eastAsia="Times New Roman" w:hAnsi="Times New Roman" w:cs="Times New Roman"/>
                <w:bCs/>
                <w:color w:val="191919"/>
                <w:w w:val="105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w w:val="105"/>
                <w:sz w:val="24"/>
                <w:szCs w:val="24"/>
                <w:lang w:eastAsia="ru-RU"/>
              </w:rPr>
              <w:t>Числовые головоломки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94F5A" w:rsidRDefault="00594F5A" w:rsidP="006D3A63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94F5A" w:rsidRPr="006F59D2" w:rsidRDefault="00594F5A" w:rsidP="006D3A63">
            <w:pPr>
              <w:spacing w:after="0"/>
              <w:ind w:left="135"/>
              <w:rPr>
                <w:sz w:val="24"/>
                <w:szCs w:val="24"/>
              </w:rPr>
            </w:pPr>
            <w:r w:rsidRPr="006F59D2">
              <w:rPr>
                <w:rFonts w:ascii="Times New Roman" w:hAnsi="Times New Roman" w:cs="Times New Roman"/>
                <w:sz w:val="24"/>
                <w:szCs w:val="24"/>
              </w:rPr>
              <w:t>https://infourok.ru/</w:t>
            </w:r>
          </w:p>
        </w:tc>
      </w:tr>
      <w:tr w:rsidR="00594F5A" w:rsidTr="00594F5A">
        <w:trPr>
          <w:trHeight w:val="163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7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w w:val="105"/>
                <w:sz w:val="24"/>
                <w:szCs w:val="24"/>
                <w:lang w:eastAsia="ru-RU"/>
              </w:rPr>
              <w:t>Секреты задач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94F5A" w:rsidRDefault="00594F5A" w:rsidP="006D3A63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94F5A" w:rsidRPr="006F59D2" w:rsidRDefault="00C04635" w:rsidP="006D3A63">
            <w:pPr>
              <w:spacing w:after="0"/>
              <w:ind w:left="135"/>
              <w:rPr>
                <w:sz w:val="24"/>
                <w:szCs w:val="24"/>
              </w:rPr>
            </w:pPr>
            <w:hyperlink r:id="rId7" w:history="1">
              <w:r w:rsidR="00594F5A" w:rsidRPr="006F59D2">
                <w:rPr>
                  <w:rStyle w:val="af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https://nsportal.ru/nachalnaya-shkola</w:t>
              </w:r>
            </w:hyperlink>
            <w:r w:rsidR="00594F5A" w:rsidRPr="006F59D2">
              <w:rPr>
                <w:rFonts w:ascii="Times New Roman" w:hAnsi="Times New Roman" w:cs="Times New Roman"/>
                <w:sz w:val="24"/>
                <w:szCs w:val="24"/>
              </w:rPr>
              <w:t>‌​</w:t>
            </w:r>
          </w:p>
        </w:tc>
      </w:tr>
      <w:tr w:rsidR="00594F5A" w:rsidTr="00594F5A">
        <w:trPr>
          <w:trHeight w:val="163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8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w w:val="105"/>
                <w:sz w:val="24"/>
                <w:szCs w:val="24"/>
                <w:lang w:eastAsia="ru-RU"/>
              </w:rPr>
              <w:t>В царстве смекалки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94F5A" w:rsidRDefault="00594F5A" w:rsidP="006D3A63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94F5A" w:rsidRPr="006F59D2" w:rsidRDefault="00594F5A" w:rsidP="006D3A63">
            <w:pPr>
              <w:spacing w:after="0" w:line="48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F59D2"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94F5A" w:rsidTr="00594F5A">
        <w:trPr>
          <w:trHeight w:val="163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9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w w:val="105"/>
                <w:sz w:val="24"/>
                <w:szCs w:val="24"/>
                <w:lang w:eastAsia="ru-RU"/>
              </w:rPr>
              <w:t>Математический марафон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94F5A" w:rsidRDefault="00594F5A" w:rsidP="006D3A63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94F5A" w:rsidRPr="006F59D2" w:rsidRDefault="00594F5A" w:rsidP="006D3A63">
            <w:pPr>
              <w:spacing w:after="0"/>
              <w:ind w:left="135"/>
              <w:rPr>
                <w:sz w:val="24"/>
                <w:szCs w:val="24"/>
              </w:rPr>
            </w:pPr>
            <w:r w:rsidRPr="006F59D2">
              <w:rPr>
                <w:rFonts w:ascii="Times New Roman" w:hAnsi="Times New Roman"/>
                <w:sz w:val="24"/>
                <w:szCs w:val="24"/>
              </w:rPr>
              <w:t>‌</w:t>
            </w:r>
            <w:r w:rsidRPr="006F59D2">
              <w:rPr>
                <w:rFonts w:ascii="Times New Roman" w:hAnsi="Times New Roman" w:cs="Times New Roman"/>
                <w:sz w:val="24"/>
                <w:szCs w:val="24"/>
              </w:rPr>
              <w:t>http://school-collection.edu.ru/catalog/</w:t>
            </w:r>
          </w:p>
        </w:tc>
      </w:tr>
      <w:tr w:rsidR="00594F5A" w:rsidTr="00594F5A">
        <w:trPr>
          <w:trHeight w:val="163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10-11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w w:val="105"/>
                <w:sz w:val="24"/>
                <w:szCs w:val="24"/>
                <w:lang w:eastAsia="ru-RU"/>
              </w:rPr>
              <w:t>«Спичечный» конструктор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94F5A" w:rsidRDefault="00594F5A" w:rsidP="006D3A63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94F5A" w:rsidRPr="006F59D2" w:rsidRDefault="00594F5A" w:rsidP="006D3A63">
            <w:pPr>
              <w:spacing w:after="0"/>
              <w:ind w:left="135"/>
              <w:rPr>
                <w:sz w:val="24"/>
                <w:szCs w:val="24"/>
              </w:rPr>
            </w:pPr>
            <w:r w:rsidRPr="006F59D2">
              <w:rPr>
                <w:rFonts w:ascii="Times New Roman" w:hAnsi="Times New Roman" w:cs="Times New Roman"/>
                <w:sz w:val="24"/>
                <w:szCs w:val="24"/>
              </w:rPr>
              <w:t>https://infourok.ru/</w:t>
            </w:r>
          </w:p>
        </w:tc>
      </w:tr>
      <w:tr w:rsidR="00594F5A" w:rsidTr="00594F5A">
        <w:trPr>
          <w:trHeight w:val="163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12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w w:val="105"/>
                <w:sz w:val="24"/>
                <w:szCs w:val="24"/>
                <w:lang w:eastAsia="ru-RU"/>
              </w:rPr>
              <w:t>Выбери маршрут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94F5A" w:rsidRDefault="00594F5A" w:rsidP="006D3A63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94F5A" w:rsidRPr="006F59D2" w:rsidRDefault="00C04635" w:rsidP="006D3A63">
            <w:pPr>
              <w:spacing w:after="0"/>
              <w:ind w:left="135"/>
              <w:rPr>
                <w:sz w:val="24"/>
                <w:szCs w:val="24"/>
              </w:rPr>
            </w:pPr>
            <w:hyperlink r:id="rId8" w:history="1">
              <w:r w:rsidR="00594F5A" w:rsidRPr="006F59D2">
                <w:rPr>
                  <w:rStyle w:val="af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https://nsportal.ru/nachalnaya-shkola</w:t>
              </w:r>
            </w:hyperlink>
            <w:r w:rsidR="00594F5A" w:rsidRPr="006F59D2">
              <w:rPr>
                <w:rFonts w:ascii="Times New Roman" w:hAnsi="Times New Roman" w:cs="Times New Roman"/>
                <w:sz w:val="24"/>
                <w:szCs w:val="24"/>
              </w:rPr>
              <w:t>‌​</w:t>
            </w:r>
          </w:p>
        </w:tc>
      </w:tr>
      <w:tr w:rsidR="00594F5A" w:rsidTr="00594F5A">
        <w:trPr>
          <w:trHeight w:val="163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13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w w:val="105"/>
                <w:sz w:val="24"/>
                <w:szCs w:val="24"/>
                <w:lang w:eastAsia="ru-RU"/>
              </w:rPr>
              <w:t>Интеллектуальная разминка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94F5A" w:rsidRDefault="00594F5A" w:rsidP="006D3A63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94F5A" w:rsidRPr="006F59D2" w:rsidRDefault="00594F5A" w:rsidP="006D3A63">
            <w:pPr>
              <w:spacing w:after="0" w:line="48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F59D2"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94F5A" w:rsidTr="00594F5A">
        <w:trPr>
          <w:trHeight w:val="163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14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w w:val="105"/>
                <w:sz w:val="24"/>
                <w:szCs w:val="24"/>
                <w:lang w:eastAsia="ru-RU"/>
              </w:rPr>
              <w:t>Математические фокусы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94F5A" w:rsidRDefault="00594F5A" w:rsidP="006D3A63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94F5A" w:rsidRPr="006F59D2" w:rsidRDefault="00594F5A" w:rsidP="006D3A63">
            <w:pPr>
              <w:spacing w:after="0"/>
              <w:ind w:left="135"/>
              <w:rPr>
                <w:sz w:val="24"/>
                <w:szCs w:val="24"/>
              </w:rPr>
            </w:pPr>
            <w:r w:rsidRPr="006F59D2">
              <w:rPr>
                <w:rFonts w:ascii="Times New Roman" w:hAnsi="Times New Roman"/>
                <w:sz w:val="24"/>
                <w:szCs w:val="24"/>
              </w:rPr>
              <w:t>‌</w:t>
            </w:r>
            <w:r w:rsidRPr="006F59D2">
              <w:rPr>
                <w:rFonts w:ascii="Times New Roman" w:hAnsi="Times New Roman" w:cs="Times New Roman"/>
                <w:sz w:val="24"/>
                <w:szCs w:val="24"/>
              </w:rPr>
              <w:t>http://school-collection.edu.ru/catalog/</w:t>
            </w:r>
          </w:p>
        </w:tc>
      </w:tr>
      <w:tr w:rsidR="00594F5A" w:rsidTr="00594F5A">
        <w:trPr>
          <w:trHeight w:val="163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15-17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w w:val="105"/>
                <w:sz w:val="24"/>
                <w:szCs w:val="24"/>
                <w:lang w:eastAsia="ru-RU"/>
              </w:rPr>
              <w:t>Занимательное моделирование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3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94F5A" w:rsidRDefault="00594F5A" w:rsidP="006D3A63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94F5A" w:rsidRPr="006F59D2" w:rsidRDefault="00594F5A" w:rsidP="006D3A63">
            <w:pPr>
              <w:spacing w:after="0"/>
              <w:ind w:left="135"/>
              <w:rPr>
                <w:sz w:val="24"/>
                <w:szCs w:val="24"/>
              </w:rPr>
            </w:pPr>
            <w:r w:rsidRPr="006F59D2">
              <w:rPr>
                <w:rFonts w:ascii="Times New Roman" w:hAnsi="Times New Roman" w:cs="Times New Roman"/>
                <w:sz w:val="24"/>
                <w:szCs w:val="24"/>
              </w:rPr>
              <w:t>https://infourok.ru/</w:t>
            </w:r>
          </w:p>
        </w:tc>
      </w:tr>
      <w:tr w:rsidR="00594F5A" w:rsidTr="00594F5A">
        <w:trPr>
          <w:trHeight w:val="163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18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w w:val="105"/>
                <w:sz w:val="24"/>
                <w:szCs w:val="24"/>
                <w:lang w:eastAsia="ru-RU"/>
              </w:rPr>
              <w:t>Математическая копилка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94F5A" w:rsidRDefault="00594F5A" w:rsidP="006D3A63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94F5A" w:rsidRPr="006F59D2" w:rsidRDefault="00C04635" w:rsidP="006D3A63">
            <w:pPr>
              <w:spacing w:after="0"/>
              <w:ind w:left="135"/>
              <w:rPr>
                <w:sz w:val="24"/>
                <w:szCs w:val="24"/>
              </w:rPr>
            </w:pPr>
            <w:hyperlink r:id="rId9" w:history="1">
              <w:r w:rsidR="00594F5A" w:rsidRPr="006F59D2">
                <w:rPr>
                  <w:rStyle w:val="af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https://nsportal.ru/nachalnaya-shkola</w:t>
              </w:r>
            </w:hyperlink>
            <w:r w:rsidR="00594F5A" w:rsidRPr="006F59D2">
              <w:rPr>
                <w:rFonts w:ascii="Times New Roman" w:hAnsi="Times New Roman" w:cs="Times New Roman"/>
                <w:sz w:val="24"/>
                <w:szCs w:val="24"/>
              </w:rPr>
              <w:t>‌​</w:t>
            </w:r>
          </w:p>
        </w:tc>
      </w:tr>
      <w:tr w:rsidR="00594F5A" w:rsidTr="00594F5A">
        <w:trPr>
          <w:trHeight w:val="163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19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w w:val="105"/>
                <w:sz w:val="24"/>
                <w:szCs w:val="24"/>
                <w:lang w:eastAsia="ru-RU"/>
              </w:rPr>
              <w:t>Какие слова спрятаны в таблице?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94F5A" w:rsidRDefault="00594F5A" w:rsidP="006D3A63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94F5A" w:rsidRPr="006F59D2" w:rsidRDefault="00594F5A" w:rsidP="006D3A63">
            <w:pPr>
              <w:spacing w:after="0" w:line="48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F59D2"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94F5A" w:rsidTr="00594F5A">
        <w:trPr>
          <w:trHeight w:val="163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20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w w:val="105"/>
                <w:sz w:val="24"/>
                <w:szCs w:val="24"/>
                <w:lang w:eastAsia="ru-RU"/>
              </w:rPr>
              <w:t>«Математика — наш друг!»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94F5A" w:rsidRDefault="00594F5A" w:rsidP="006D3A63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94F5A" w:rsidRPr="006F59D2" w:rsidRDefault="00594F5A" w:rsidP="006D3A63">
            <w:pPr>
              <w:spacing w:after="0"/>
              <w:ind w:left="135"/>
              <w:rPr>
                <w:sz w:val="24"/>
                <w:szCs w:val="24"/>
              </w:rPr>
            </w:pPr>
            <w:r w:rsidRPr="006F59D2">
              <w:rPr>
                <w:rFonts w:ascii="Times New Roman" w:hAnsi="Times New Roman"/>
                <w:sz w:val="24"/>
                <w:szCs w:val="24"/>
              </w:rPr>
              <w:t>‌</w:t>
            </w:r>
            <w:r w:rsidRPr="006F59D2">
              <w:rPr>
                <w:rFonts w:ascii="Times New Roman" w:hAnsi="Times New Roman" w:cs="Times New Roman"/>
                <w:sz w:val="24"/>
                <w:szCs w:val="24"/>
              </w:rPr>
              <w:t>http://school-collection.edu.ru/catalog/</w:t>
            </w:r>
          </w:p>
        </w:tc>
      </w:tr>
      <w:tr w:rsidR="00594F5A" w:rsidTr="00594F5A">
        <w:trPr>
          <w:trHeight w:val="163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21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w w:val="105"/>
                <w:sz w:val="24"/>
                <w:szCs w:val="24"/>
                <w:lang w:eastAsia="ru-RU"/>
              </w:rPr>
              <w:t>Решай, отгадывай, считай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94F5A" w:rsidRDefault="00594F5A" w:rsidP="006D3A63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94F5A" w:rsidRPr="006F59D2" w:rsidRDefault="00594F5A" w:rsidP="006D3A63">
            <w:pPr>
              <w:spacing w:after="0"/>
              <w:ind w:left="135"/>
              <w:rPr>
                <w:sz w:val="24"/>
                <w:szCs w:val="24"/>
              </w:rPr>
            </w:pPr>
            <w:r w:rsidRPr="006F59D2">
              <w:rPr>
                <w:rFonts w:ascii="Times New Roman" w:hAnsi="Times New Roman" w:cs="Times New Roman"/>
                <w:sz w:val="24"/>
                <w:szCs w:val="24"/>
              </w:rPr>
              <w:t>https://infourok.ru/</w:t>
            </w:r>
          </w:p>
        </w:tc>
      </w:tr>
      <w:tr w:rsidR="00594F5A" w:rsidTr="00594F5A">
        <w:trPr>
          <w:trHeight w:val="163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lastRenderedPageBreak/>
              <w:t>22-23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w w:val="105"/>
                <w:sz w:val="24"/>
                <w:szCs w:val="24"/>
                <w:lang w:eastAsia="ru-RU"/>
              </w:rPr>
              <w:t>В царстве смекалки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94F5A" w:rsidRDefault="00594F5A" w:rsidP="006D3A63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94F5A" w:rsidRPr="006F59D2" w:rsidRDefault="00C04635" w:rsidP="006D3A63">
            <w:pPr>
              <w:spacing w:after="0"/>
              <w:ind w:left="135"/>
              <w:rPr>
                <w:sz w:val="24"/>
                <w:szCs w:val="24"/>
              </w:rPr>
            </w:pPr>
            <w:hyperlink r:id="rId10" w:history="1">
              <w:r w:rsidR="00594F5A" w:rsidRPr="006F59D2">
                <w:rPr>
                  <w:rStyle w:val="af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https://nsportal.ru/nachalnaya-shkola</w:t>
              </w:r>
            </w:hyperlink>
            <w:r w:rsidR="00594F5A" w:rsidRPr="006F59D2">
              <w:rPr>
                <w:rFonts w:ascii="Times New Roman" w:hAnsi="Times New Roman" w:cs="Times New Roman"/>
                <w:sz w:val="24"/>
                <w:szCs w:val="24"/>
              </w:rPr>
              <w:t>‌​</w:t>
            </w:r>
          </w:p>
        </w:tc>
      </w:tr>
      <w:tr w:rsidR="00594F5A" w:rsidTr="00594F5A">
        <w:trPr>
          <w:trHeight w:val="163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24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w w:val="105"/>
                <w:sz w:val="24"/>
                <w:szCs w:val="24"/>
                <w:lang w:eastAsia="ru-RU"/>
              </w:rPr>
              <w:t>Числовые головоломки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94F5A" w:rsidRDefault="00594F5A" w:rsidP="006D3A63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94F5A" w:rsidRPr="006F59D2" w:rsidRDefault="00594F5A" w:rsidP="006D3A63">
            <w:pPr>
              <w:spacing w:after="0" w:line="48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F59D2"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94F5A" w:rsidTr="00594F5A">
        <w:trPr>
          <w:trHeight w:val="163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25-26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w w:val="105"/>
                <w:sz w:val="24"/>
                <w:szCs w:val="24"/>
                <w:lang w:eastAsia="ru-RU"/>
              </w:rPr>
              <w:t>Мир занимательных задач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94F5A" w:rsidRDefault="00594F5A" w:rsidP="006D3A63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94F5A" w:rsidRPr="006F59D2" w:rsidRDefault="00594F5A" w:rsidP="006D3A63">
            <w:pPr>
              <w:spacing w:after="0"/>
              <w:ind w:left="135"/>
              <w:rPr>
                <w:sz w:val="24"/>
                <w:szCs w:val="24"/>
              </w:rPr>
            </w:pPr>
            <w:r w:rsidRPr="006F59D2">
              <w:rPr>
                <w:rFonts w:ascii="Times New Roman" w:hAnsi="Times New Roman"/>
                <w:sz w:val="24"/>
                <w:szCs w:val="24"/>
              </w:rPr>
              <w:t>‌</w:t>
            </w:r>
            <w:r w:rsidRPr="006F59D2">
              <w:rPr>
                <w:rFonts w:ascii="Times New Roman" w:hAnsi="Times New Roman" w:cs="Times New Roman"/>
                <w:sz w:val="24"/>
                <w:szCs w:val="24"/>
              </w:rPr>
              <w:t>http://school-collection.edu.ru/catalog/</w:t>
            </w:r>
          </w:p>
        </w:tc>
      </w:tr>
      <w:tr w:rsidR="00594F5A" w:rsidTr="00594F5A">
        <w:trPr>
          <w:trHeight w:val="163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27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w w:val="105"/>
                <w:sz w:val="24"/>
                <w:szCs w:val="24"/>
                <w:lang w:eastAsia="ru-RU"/>
              </w:rPr>
              <w:t>Математические фокусы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94F5A" w:rsidRDefault="00594F5A" w:rsidP="006D3A63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94F5A" w:rsidRPr="006F59D2" w:rsidRDefault="00594F5A" w:rsidP="006D3A63">
            <w:pPr>
              <w:spacing w:after="0"/>
              <w:ind w:left="135"/>
              <w:rPr>
                <w:sz w:val="24"/>
                <w:szCs w:val="24"/>
              </w:rPr>
            </w:pPr>
            <w:r w:rsidRPr="006F59D2">
              <w:rPr>
                <w:rFonts w:ascii="Times New Roman" w:hAnsi="Times New Roman" w:cs="Times New Roman"/>
                <w:sz w:val="24"/>
                <w:szCs w:val="24"/>
              </w:rPr>
              <w:t>https://infourok.ru/</w:t>
            </w:r>
          </w:p>
        </w:tc>
      </w:tr>
      <w:tr w:rsidR="00594F5A" w:rsidTr="00594F5A">
        <w:trPr>
          <w:trHeight w:val="163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28-29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w w:val="105"/>
                <w:sz w:val="24"/>
                <w:szCs w:val="24"/>
                <w:lang w:eastAsia="ru-RU"/>
              </w:rPr>
              <w:t>Интеллектуальная разминка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94F5A" w:rsidRDefault="00594F5A" w:rsidP="006D3A63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94F5A" w:rsidRPr="006F59D2" w:rsidRDefault="00C04635" w:rsidP="006D3A63">
            <w:pPr>
              <w:spacing w:after="0"/>
              <w:ind w:left="135"/>
              <w:rPr>
                <w:sz w:val="24"/>
                <w:szCs w:val="24"/>
              </w:rPr>
            </w:pPr>
            <w:hyperlink r:id="rId11" w:history="1">
              <w:r w:rsidR="00594F5A" w:rsidRPr="006F59D2">
                <w:rPr>
                  <w:rStyle w:val="af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https://nsportal.ru/nachalnaya-shkola</w:t>
              </w:r>
            </w:hyperlink>
            <w:r w:rsidR="00594F5A" w:rsidRPr="006F59D2">
              <w:rPr>
                <w:rFonts w:ascii="Times New Roman" w:hAnsi="Times New Roman" w:cs="Times New Roman"/>
                <w:sz w:val="24"/>
                <w:szCs w:val="24"/>
              </w:rPr>
              <w:t>‌​</w:t>
            </w:r>
          </w:p>
        </w:tc>
      </w:tr>
      <w:tr w:rsidR="00594F5A" w:rsidTr="00594F5A">
        <w:trPr>
          <w:trHeight w:val="163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30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sz w:val="24"/>
                <w:szCs w:val="24"/>
                <w:lang w:eastAsia="ru-RU"/>
              </w:rPr>
            </w:pPr>
            <w:proofErr w:type="gramStart"/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w w:val="105"/>
                <w:sz w:val="24"/>
                <w:szCs w:val="24"/>
                <w:lang w:eastAsia="ru-RU"/>
              </w:rPr>
              <w:t>Блиц-турнир</w:t>
            </w:r>
            <w:proofErr w:type="gramEnd"/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w w:val="105"/>
                <w:sz w:val="24"/>
                <w:szCs w:val="24"/>
                <w:lang w:eastAsia="ru-RU"/>
              </w:rPr>
              <w:t xml:space="preserve"> по решению задач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94F5A" w:rsidRDefault="00594F5A" w:rsidP="006D3A63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94F5A" w:rsidRPr="006F59D2" w:rsidRDefault="00594F5A" w:rsidP="006D3A63">
            <w:pPr>
              <w:spacing w:after="0" w:line="48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F59D2"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  <w:tr w:rsidR="00594F5A" w:rsidTr="00594F5A">
        <w:trPr>
          <w:trHeight w:val="163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31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w w:val="105"/>
                <w:sz w:val="24"/>
                <w:szCs w:val="24"/>
                <w:lang w:eastAsia="ru-RU"/>
              </w:rPr>
              <w:t>Математическая копилка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94F5A" w:rsidRDefault="00594F5A" w:rsidP="006D3A63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94F5A" w:rsidRPr="006F59D2" w:rsidRDefault="00594F5A" w:rsidP="006D3A63">
            <w:pPr>
              <w:spacing w:after="0"/>
              <w:ind w:left="135"/>
              <w:rPr>
                <w:sz w:val="24"/>
                <w:szCs w:val="24"/>
              </w:rPr>
            </w:pPr>
            <w:r w:rsidRPr="006F59D2">
              <w:rPr>
                <w:rFonts w:ascii="Times New Roman" w:hAnsi="Times New Roman"/>
                <w:sz w:val="24"/>
                <w:szCs w:val="24"/>
              </w:rPr>
              <w:t>‌</w:t>
            </w:r>
            <w:r w:rsidRPr="006F59D2">
              <w:rPr>
                <w:rFonts w:ascii="Times New Roman" w:hAnsi="Times New Roman" w:cs="Times New Roman"/>
                <w:sz w:val="24"/>
                <w:szCs w:val="24"/>
              </w:rPr>
              <w:t>http://school-collection.edu.ru/catalog/</w:t>
            </w:r>
          </w:p>
        </w:tc>
      </w:tr>
      <w:tr w:rsidR="00594F5A" w:rsidTr="00594F5A">
        <w:trPr>
          <w:trHeight w:val="163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32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w w:val="105"/>
                <w:sz w:val="24"/>
                <w:szCs w:val="24"/>
                <w:lang w:eastAsia="ru-RU"/>
              </w:rPr>
              <w:t>Геометрические фигуры вокруг нас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94F5A" w:rsidRDefault="00594F5A" w:rsidP="006D3A63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94F5A" w:rsidRPr="006F59D2" w:rsidRDefault="00594F5A" w:rsidP="006D3A63">
            <w:pPr>
              <w:spacing w:after="0"/>
              <w:ind w:left="135"/>
              <w:rPr>
                <w:sz w:val="24"/>
                <w:szCs w:val="24"/>
              </w:rPr>
            </w:pPr>
            <w:r w:rsidRPr="006F59D2">
              <w:rPr>
                <w:rFonts w:ascii="Times New Roman" w:hAnsi="Times New Roman" w:cs="Times New Roman"/>
                <w:sz w:val="24"/>
                <w:szCs w:val="24"/>
              </w:rPr>
              <w:t>https://infourok.ru/</w:t>
            </w:r>
          </w:p>
        </w:tc>
      </w:tr>
      <w:tr w:rsidR="00594F5A" w:rsidTr="00594F5A">
        <w:trPr>
          <w:trHeight w:val="163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33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w w:val="105"/>
                <w:sz w:val="24"/>
                <w:szCs w:val="24"/>
                <w:lang w:eastAsia="ru-RU"/>
              </w:rPr>
              <w:t>Математический лабиринт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94F5A" w:rsidRDefault="00594F5A" w:rsidP="006D3A63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94F5A" w:rsidRPr="006F59D2" w:rsidRDefault="00C04635" w:rsidP="006D3A63">
            <w:pPr>
              <w:spacing w:after="0"/>
              <w:ind w:left="135"/>
              <w:rPr>
                <w:sz w:val="24"/>
                <w:szCs w:val="24"/>
              </w:rPr>
            </w:pPr>
            <w:hyperlink r:id="rId12" w:history="1">
              <w:r w:rsidR="00594F5A" w:rsidRPr="006F59D2">
                <w:rPr>
                  <w:rStyle w:val="af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https://nsportal.ru/nachalnaya-shkola</w:t>
              </w:r>
            </w:hyperlink>
            <w:r w:rsidR="00594F5A" w:rsidRPr="006F59D2">
              <w:rPr>
                <w:rFonts w:ascii="Times New Roman" w:hAnsi="Times New Roman" w:cs="Times New Roman"/>
                <w:sz w:val="24"/>
                <w:szCs w:val="24"/>
              </w:rPr>
              <w:t>‌​</w:t>
            </w:r>
          </w:p>
        </w:tc>
      </w:tr>
      <w:tr w:rsidR="00594F5A" w:rsidTr="00594F5A">
        <w:trPr>
          <w:trHeight w:val="163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34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191919"/>
                <w:sz w:val="24"/>
                <w:szCs w:val="24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w w:val="105"/>
                <w:sz w:val="24"/>
                <w:szCs w:val="24"/>
                <w:lang w:eastAsia="ru-RU"/>
              </w:rPr>
              <w:t>Математический праздник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</w:tcPr>
          <w:p w:rsidR="00594F5A" w:rsidRPr="00736749" w:rsidRDefault="00594F5A" w:rsidP="006D3A6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</w:pPr>
            <w:r w:rsidRPr="00736749">
              <w:rPr>
                <w:rFonts w:ascii="Times New Roman" w:eastAsia="Times New Roman" w:hAnsi="Times New Roman" w:cs="Times New Roman"/>
                <w:bCs/>
                <w:color w:val="191919"/>
                <w:lang w:eastAsia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94F5A" w:rsidRDefault="00594F5A" w:rsidP="006D3A63">
            <w:pPr>
              <w:spacing w:after="0"/>
              <w:ind w:left="135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594F5A" w:rsidRPr="006F59D2" w:rsidRDefault="00594F5A" w:rsidP="006D3A63">
            <w:pPr>
              <w:spacing w:after="0" w:line="48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F59D2"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</w:p>
        </w:tc>
      </w:tr>
    </w:tbl>
    <w:p w:rsidR="00736749" w:rsidRPr="00736749" w:rsidRDefault="00736749" w:rsidP="00736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91919"/>
          <w:sz w:val="24"/>
          <w:szCs w:val="24"/>
          <w:lang w:eastAsia="ru-RU"/>
        </w:rPr>
      </w:pPr>
    </w:p>
    <w:p w:rsidR="00795D25" w:rsidRDefault="00795D25" w:rsidP="007367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91919"/>
          <w:sz w:val="24"/>
          <w:szCs w:val="24"/>
          <w:lang w:eastAsia="ru-RU"/>
        </w:rPr>
      </w:pPr>
    </w:p>
    <w:p w:rsidR="008F37F1" w:rsidRDefault="008F37F1" w:rsidP="007367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91919"/>
          <w:sz w:val="24"/>
          <w:szCs w:val="24"/>
          <w:lang w:eastAsia="ru-RU"/>
        </w:rPr>
      </w:pPr>
    </w:p>
    <w:p w:rsidR="008F37F1" w:rsidRDefault="008F37F1" w:rsidP="007367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91919"/>
          <w:sz w:val="24"/>
          <w:szCs w:val="24"/>
          <w:lang w:eastAsia="ru-RU"/>
        </w:rPr>
      </w:pPr>
    </w:p>
    <w:p w:rsidR="008F37F1" w:rsidRDefault="008F37F1" w:rsidP="007367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91919"/>
          <w:sz w:val="24"/>
          <w:szCs w:val="24"/>
          <w:lang w:eastAsia="ru-RU"/>
        </w:rPr>
      </w:pPr>
    </w:p>
    <w:p w:rsidR="008F37F1" w:rsidRDefault="008F37F1" w:rsidP="007367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91919"/>
          <w:sz w:val="24"/>
          <w:szCs w:val="24"/>
          <w:lang w:eastAsia="ru-RU"/>
        </w:rPr>
      </w:pPr>
    </w:p>
    <w:p w:rsidR="008F37F1" w:rsidRDefault="008F37F1" w:rsidP="007367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91919"/>
          <w:sz w:val="24"/>
          <w:szCs w:val="24"/>
          <w:lang w:eastAsia="ru-RU"/>
        </w:rPr>
      </w:pPr>
    </w:p>
    <w:p w:rsidR="008F37F1" w:rsidRDefault="008F37F1" w:rsidP="007367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91919"/>
          <w:sz w:val="24"/>
          <w:szCs w:val="24"/>
          <w:lang w:eastAsia="ru-RU"/>
        </w:rPr>
      </w:pPr>
    </w:p>
    <w:p w:rsidR="008F37F1" w:rsidRDefault="008F37F1" w:rsidP="007367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91919"/>
          <w:sz w:val="24"/>
          <w:szCs w:val="24"/>
          <w:lang w:eastAsia="ru-RU"/>
        </w:rPr>
      </w:pPr>
    </w:p>
    <w:p w:rsidR="008F37F1" w:rsidRDefault="008F37F1" w:rsidP="007367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91919"/>
          <w:sz w:val="24"/>
          <w:szCs w:val="24"/>
          <w:lang w:eastAsia="ru-RU"/>
        </w:rPr>
      </w:pPr>
    </w:p>
    <w:p w:rsidR="008F37F1" w:rsidRDefault="008F37F1" w:rsidP="007367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91919"/>
          <w:sz w:val="24"/>
          <w:szCs w:val="24"/>
          <w:lang w:eastAsia="ru-RU"/>
        </w:rPr>
      </w:pPr>
    </w:p>
    <w:p w:rsidR="008F37F1" w:rsidRDefault="008F37F1" w:rsidP="007367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91919"/>
          <w:sz w:val="24"/>
          <w:szCs w:val="24"/>
          <w:lang w:eastAsia="ru-RU"/>
        </w:rPr>
      </w:pPr>
    </w:p>
    <w:p w:rsidR="008F37F1" w:rsidRDefault="008F37F1" w:rsidP="007367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91919"/>
          <w:sz w:val="24"/>
          <w:szCs w:val="24"/>
          <w:lang w:eastAsia="ru-RU"/>
        </w:rPr>
      </w:pPr>
    </w:p>
    <w:p w:rsidR="008F37F1" w:rsidRDefault="008F37F1" w:rsidP="007367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91919"/>
          <w:sz w:val="24"/>
          <w:szCs w:val="24"/>
          <w:lang w:eastAsia="ru-RU"/>
        </w:rPr>
      </w:pPr>
    </w:p>
    <w:p w:rsidR="008F37F1" w:rsidRDefault="008F37F1" w:rsidP="007367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91919"/>
          <w:sz w:val="24"/>
          <w:szCs w:val="24"/>
          <w:lang w:eastAsia="ru-RU"/>
        </w:rPr>
      </w:pPr>
    </w:p>
    <w:p w:rsidR="008F37F1" w:rsidRDefault="008F37F1" w:rsidP="007367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91919"/>
          <w:sz w:val="24"/>
          <w:szCs w:val="24"/>
          <w:lang w:eastAsia="ru-RU"/>
        </w:rPr>
      </w:pPr>
    </w:p>
    <w:p w:rsidR="008F37F1" w:rsidRDefault="008F37F1" w:rsidP="007367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91919"/>
          <w:sz w:val="24"/>
          <w:szCs w:val="24"/>
          <w:lang w:eastAsia="ru-RU"/>
        </w:rPr>
      </w:pPr>
    </w:p>
    <w:p w:rsidR="008F37F1" w:rsidRDefault="008F37F1" w:rsidP="007367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91919"/>
          <w:sz w:val="24"/>
          <w:szCs w:val="24"/>
          <w:lang w:eastAsia="ru-RU"/>
        </w:rPr>
      </w:pPr>
    </w:p>
    <w:p w:rsidR="008F37F1" w:rsidRDefault="008F37F1" w:rsidP="007367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91919"/>
          <w:sz w:val="24"/>
          <w:szCs w:val="24"/>
          <w:lang w:eastAsia="ru-RU"/>
        </w:rPr>
      </w:pPr>
    </w:p>
    <w:p w:rsidR="008F37F1" w:rsidRDefault="008F37F1" w:rsidP="007367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91919"/>
          <w:sz w:val="24"/>
          <w:szCs w:val="24"/>
          <w:lang w:eastAsia="ru-RU"/>
        </w:rPr>
      </w:pPr>
    </w:p>
    <w:p w:rsidR="008F37F1" w:rsidRDefault="008F37F1" w:rsidP="007367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91919"/>
          <w:sz w:val="24"/>
          <w:szCs w:val="24"/>
          <w:lang w:eastAsia="ru-RU"/>
        </w:rPr>
      </w:pPr>
    </w:p>
    <w:p w:rsidR="008F37F1" w:rsidRDefault="008F37F1" w:rsidP="007367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91919"/>
          <w:sz w:val="24"/>
          <w:szCs w:val="24"/>
          <w:lang w:eastAsia="ru-RU"/>
        </w:rPr>
      </w:pPr>
    </w:p>
    <w:p w:rsidR="008F37F1" w:rsidRDefault="008F37F1" w:rsidP="007367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91919"/>
          <w:sz w:val="24"/>
          <w:szCs w:val="24"/>
          <w:lang w:eastAsia="ru-RU"/>
        </w:rPr>
      </w:pPr>
    </w:p>
    <w:p w:rsidR="008F37F1" w:rsidRDefault="008F37F1" w:rsidP="007367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91919"/>
          <w:sz w:val="24"/>
          <w:szCs w:val="24"/>
          <w:lang w:eastAsia="ru-RU"/>
        </w:rPr>
      </w:pPr>
    </w:p>
    <w:p w:rsidR="008F37F1" w:rsidRDefault="008F37F1" w:rsidP="007367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91919"/>
          <w:sz w:val="24"/>
          <w:szCs w:val="24"/>
          <w:lang w:eastAsia="ru-RU"/>
        </w:rPr>
      </w:pPr>
    </w:p>
    <w:p w:rsidR="008F37F1" w:rsidRDefault="008F37F1" w:rsidP="007367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91919"/>
          <w:sz w:val="24"/>
          <w:szCs w:val="24"/>
          <w:lang w:eastAsia="ru-RU"/>
        </w:rPr>
      </w:pPr>
    </w:p>
    <w:p w:rsidR="008F37F1" w:rsidRDefault="008F37F1" w:rsidP="007367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91919"/>
          <w:sz w:val="24"/>
          <w:szCs w:val="24"/>
          <w:lang w:eastAsia="ru-RU"/>
        </w:rPr>
      </w:pPr>
    </w:p>
    <w:p w:rsidR="008F37F1" w:rsidRDefault="008F37F1" w:rsidP="007367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91919"/>
          <w:sz w:val="24"/>
          <w:szCs w:val="24"/>
          <w:lang w:eastAsia="ru-RU"/>
        </w:rPr>
      </w:pPr>
    </w:p>
    <w:p w:rsidR="008F37F1" w:rsidRDefault="008F37F1" w:rsidP="007367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91919"/>
          <w:sz w:val="24"/>
          <w:szCs w:val="24"/>
          <w:lang w:eastAsia="ru-RU"/>
        </w:rPr>
      </w:pPr>
    </w:p>
    <w:p w:rsidR="008F37F1" w:rsidRDefault="008F37F1" w:rsidP="007367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91919"/>
          <w:sz w:val="24"/>
          <w:szCs w:val="24"/>
          <w:lang w:eastAsia="ru-RU"/>
        </w:rPr>
      </w:pPr>
    </w:p>
    <w:p w:rsidR="008F37F1" w:rsidRDefault="008F37F1" w:rsidP="007367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91919"/>
          <w:sz w:val="24"/>
          <w:szCs w:val="24"/>
          <w:lang w:eastAsia="ru-RU"/>
        </w:rPr>
      </w:pPr>
    </w:p>
    <w:p w:rsidR="00795D25" w:rsidRPr="0086580A" w:rsidRDefault="00795D25" w:rsidP="00795D25">
      <w:pPr>
        <w:spacing w:after="0" w:line="480" w:lineRule="auto"/>
        <w:ind w:left="120"/>
      </w:pPr>
      <w:r w:rsidRPr="0086580A">
        <w:rPr>
          <w:rFonts w:ascii="Times New Roman" w:hAnsi="Times New Roman"/>
          <w:b/>
          <w:color w:val="000000"/>
          <w:sz w:val="28"/>
        </w:rPr>
        <w:lastRenderedPageBreak/>
        <w:t>МЕТОДИЧЕСКИЕ МАТЕРИАЛЫ ДЛЯ УЧИТЕЛЯ</w:t>
      </w:r>
    </w:p>
    <w:p w:rsidR="00795D25" w:rsidRPr="0086580A" w:rsidRDefault="00795D25" w:rsidP="00795D25">
      <w:pPr>
        <w:spacing w:after="0" w:line="480" w:lineRule="auto"/>
        <w:ind w:left="120"/>
      </w:pPr>
      <w:r w:rsidRPr="0086580A">
        <w:rPr>
          <w:rFonts w:ascii="Times New Roman" w:hAnsi="Times New Roman"/>
          <w:color w:val="000000"/>
          <w:sz w:val="28"/>
        </w:rPr>
        <w:t>​‌</w:t>
      </w:r>
      <w:bookmarkStart w:id="1" w:name="4ccd20f5-4b97-462e-8469-dea56de20829"/>
      <w:r w:rsidRPr="0086580A">
        <w:rPr>
          <w:rFonts w:ascii="Times New Roman" w:hAnsi="Times New Roman"/>
          <w:color w:val="000000"/>
          <w:sz w:val="28"/>
        </w:rPr>
        <w:t>Математика. Методические рекомендации. 4 класс - Волкова С.И., Степанова С.В. и др.</w:t>
      </w:r>
      <w:bookmarkEnd w:id="1"/>
      <w:r w:rsidRPr="0086580A">
        <w:rPr>
          <w:rFonts w:ascii="Times New Roman" w:hAnsi="Times New Roman"/>
          <w:color w:val="000000"/>
          <w:sz w:val="28"/>
        </w:rPr>
        <w:t>‌​</w:t>
      </w:r>
    </w:p>
    <w:p w:rsidR="00795D25" w:rsidRPr="0086580A" w:rsidRDefault="00795D25" w:rsidP="00795D25">
      <w:pPr>
        <w:spacing w:after="0"/>
        <w:ind w:left="120"/>
      </w:pPr>
    </w:p>
    <w:p w:rsidR="00795D25" w:rsidRPr="0086580A" w:rsidRDefault="00795D25" w:rsidP="00795D25">
      <w:pPr>
        <w:spacing w:after="0" w:line="480" w:lineRule="auto"/>
        <w:ind w:left="120"/>
      </w:pPr>
      <w:r w:rsidRPr="0086580A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795D25" w:rsidRPr="00795D25" w:rsidRDefault="00795D25" w:rsidP="00795D25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8"/>
          <w:szCs w:val="28"/>
        </w:rPr>
      </w:pPr>
      <w:r w:rsidRPr="0086580A">
        <w:rPr>
          <w:rFonts w:ascii="Times New Roman" w:hAnsi="Times New Roman"/>
          <w:color w:val="000000"/>
          <w:sz w:val="28"/>
        </w:rPr>
        <w:t>​</w:t>
      </w:r>
      <w:r w:rsidRPr="0086580A">
        <w:rPr>
          <w:rFonts w:ascii="Times New Roman" w:hAnsi="Times New Roman"/>
          <w:color w:val="333333"/>
          <w:sz w:val="28"/>
        </w:rPr>
        <w:t>​‌</w:t>
      </w:r>
      <w:r w:rsidRPr="00795D25">
        <w:rPr>
          <w:rFonts w:ascii="Times New Roman" w:hAnsi="Times New Roman" w:cs="Times New Roman"/>
          <w:color w:val="000000"/>
          <w:sz w:val="28"/>
          <w:szCs w:val="28"/>
        </w:rPr>
        <w:t>http://school-collection.edu.ru/catalog/</w:t>
      </w:r>
      <w:r w:rsidRPr="00795D25">
        <w:rPr>
          <w:rFonts w:ascii="Times New Roman" w:hAnsi="Times New Roman" w:cs="Times New Roman"/>
          <w:sz w:val="28"/>
          <w:szCs w:val="28"/>
        </w:rPr>
        <w:br/>
      </w:r>
      <w:r w:rsidRPr="00795D25">
        <w:rPr>
          <w:rFonts w:ascii="Times New Roman" w:hAnsi="Times New Roman" w:cs="Times New Roman"/>
          <w:color w:val="000000"/>
          <w:sz w:val="28"/>
          <w:szCs w:val="28"/>
        </w:rPr>
        <w:t xml:space="preserve"> https://infourok.ru/</w:t>
      </w:r>
      <w:r w:rsidRPr="00795D25">
        <w:rPr>
          <w:rFonts w:ascii="Times New Roman" w:hAnsi="Times New Roman" w:cs="Times New Roman"/>
          <w:sz w:val="28"/>
          <w:szCs w:val="28"/>
        </w:rPr>
        <w:br/>
      </w:r>
      <w:bookmarkStart w:id="2" w:name="c563541b-dafa-4bd9-a500-57d2c647696a"/>
      <w:r w:rsidRPr="00795D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hyperlink r:id="rId13" w:history="1">
        <w:r w:rsidRPr="00795D25">
          <w:rPr>
            <w:rStyle w:val="af3"/>
            <w:rFonts w:ascii="Times New Roman" w:hAnsi="Times New Roman" w:cs="Times New Roman"/>
            <w:sz w:val="28"/>
            <w:szCs w:val="28"/>
            <w:u w:val="none"/>
          </w:rPr>
          <w:t>https://nsportal.ru/nachalnaya-shkola</w:t>
        </w:r>
      </w:hyperlink>
      <w:bookmarkEnd w:id="2"/>
      <w:r w:rsidRPr="00795D25">
        <w:rPr>
          <w:rFonts w:ascii="Times New Roman" w:hAnsi="Times New Roman" w:cs="Times New Roman"/>
          <w:color w:val="333333"/>
          <w:sz w:val="28"/>
          <w:szCs w:val="28"/>
        </w:rPr>
        <w:t>‌</w:t>
      </w:r>
      <w:r w:rsidRPr="00795D25"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795D25" w:rsidRPr="00795D25" w:rsidRDefault="00795D25" w:rsidP="00795D25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795D25">
        <w:rPr>
          <w:rFonts w:ascii="Times New Roman" w:hAnsi="Times New Roman" w:cs="Times New Roman"/>
          <w:sz w:val="28"/>
          <w:szCs w:val="28"/>
        </w:rPr>
        <w:t>https://uchi.ru/</w:t>
      </w:r>
    </w:p>
    <w:p w:rsidR="00736749" w:rsidRPr="00736749" w:rsidRDefault="00736749" w:rsidP="00736749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</w:p>
    <w:p w:rsidR="00736749" w:rsidRPr="00736749" w:rsidRDefault="00736749" w:rsidP="0073674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6749" w:rsidRPr="00736749" w:rsidRDefault="00736749" w:rsidP="00736749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6749" w:rsidRPr="00736749" w:rsidRDefault="00736749" w:rsidP="00736749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6749" w:rsidRPr="00736749" w:rsidRDefault="00736749" w:rsidP="00736749">
      <w:pPr>
        <w:widowControl w:val="0"/>
        <w:suppressAutoHyphens/>
        <w:spacing w:before="28" w:after="28" w:line="240" w:lineRule="auto"/>
        <w:ind w:left="-426"/>
        <w:jc w:val="both"/>
        <w:rPr>
          <w:rFonts w:ascii="Tahoma" w:eastAsia="WenQuanYi Micro Hei" w:hAnsi="Tahoma" w:cs="Tahoma"/>
          <w:b/>
          <w:bCs/>
          <w:kern w:val="1"/>
          <w:sz w:val="16"/>
          <w:szCs w:val="16"/>
          <w:lang w:eastAsia="zh-CN" w:bidi="hi-IN"/>
        </w:rPr>
      </w:pPr>
    </w:p>
    <w:p w:rsidR="00736749" w:rsidRPr="00736749" w:rsidRDefault="00736749" w:rsidP="00736749">
      <w:pPr>
        <w:autoSpaceDE w:val="0"/>
        <w:autoSpaceDN w:val="0"/>
        <w:adjustRightInd w:val="0"/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  <w:lang w:eastAsia="ru-RU"/>
        </w:rPr>
      </w:pPr>
    </w:p>
    <w:p w:rsidR="00736749" w:rsidRPr="00736749" w:rsidRDefault="00736749" w:rsidP="00736749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</w:p>
    <w:p w:rsidR="000B6CAE" w:rsidRPr="00736749" w:rsidRDefault="000B6CAE" w:rsidP="00736749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0B6CAE" w:rsidRPr="00736749" w:rsidSect="00765203">
      <w:pgSz w:w="11906" w:h="16838"/>
      <w:pgMar w:top="709" w:right="1133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enQuanYi Micro Hei">
    <w:altName w:val="MS Mincho"/>
    <w:charset w:val="80"/>
    <w:family w:val="auto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1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F1AC1"/>
    <w:multiLevelType w:val="multilevel"/>
    <w:tmpl w:val="422CFEF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1">
    <w:nsid w:val="1AD21674"/>
    <w:multiLevelType w:val="hybridMultilevel"/>
    <w:tmpl w:val="0810BDCC"/>
    <w:lvl w:ilvl="0" w:tplc="0419000D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>
    <w:nsid w:val="1EDD4BFB"/>
    <w:multiLevelType w:val="hybridMultilevel"/>
    <w:tmpl w:val="2D823414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AFB280D"/>
    <w:multiLevelType w:val="hybridMultilevel"/>
    <w:tmpl w:val="50C861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5849F4"/>
    <w:multiLevelType w:val="multilevel"/>
    <w:tmpl w:val="CA440B0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5">
    <w:nsid w:val="342B16F4"/>
    <w:multiLevelType w:val="hybridMultilevel"/>
    <w:tmpl w:val="831A01F8"/>
    <w:lvl w:ilvl="0" w:tplc="86644D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48226E0"/>
    <w:multiLevelType w:val="hybridMultilevel"/>
    <w:tmpl w:val="BE88147E"/>
    <w:lvl w:ilvl="0" w:tplc="86644D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887A25C6">
      <w:start w:val="1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652AD8"/>
    <w:multiLevelType w:val="hybridMultilevel"/>
    <w:tmpl w:val="D23E39C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B8776B2"/>
    <w:multiLevelType w:val="hybridMultilevel"/>
    <w:tmpl w:val="6D468FB6"/>
    <w:lvl w:ilvl="0" w:tplc="23B06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F83CF9"/>
    <w:multiLevelType w:val="hybridMultilevel"/>
    <w:tmpl w:val="A798DF9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42557F1"/>
    <w:multiLevelType w:val="hybridMultilevel"/>
    <w:tmpl w:val="2696C4EC"/>
    <w:lvl w:ilvl="0" w:tplc="86644D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6454B89"/>
    <w:multiLevelType w:val="hybridMultilevel"/>
    <w:tmpl w:val="108C30A6"/>
    <w:lvl w:ilvl="0" w:tplc="0419000D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2">
    <w:nsid w:val="56A66078"/>
    <w:multiLevelType w:val="hybridMultilevel"/>
    <w:tmpl w:val="5A92E6EE"/>
    <w:lvl w:ilvl="0" w:tplc="86644D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B38482F"/>
    <w:multiLevelType w:val="multilevel"/>
    <w:tmpl w:val="0A2204E2"/>
    <w:lvl w:ilvl="0">
      <w:start w:val="1"/>
      <w:numFmt w:val="bullet"/>
      <w:lvlText w:val="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14">
    <w:nsid w:val="67771A1D"/>
    <w:multiLevelType w:val="hybridMultilevel"/>
    <w:tmpl w:val="E844278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85A1AB8"/>
    <w:multiLevelType w:val="hybridMultilevel"/>
    <w:tmpl w:val="73923BDC"/>
    <w:lvl w:ilvl="0" w:tplc="86644D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ECC5E42"/>
    <w:multiLevelType w:val="hybridMultilevel"/>
    <w:tmpl w:val="8B8E44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6823B5"/>
    <w:multiLevelType w:val="hybridMultilevel"/>
    <w:tmpl w:val="786E80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8D32B6"/>
    <w:multiLevelType w:val="hybridMultilevel"/>
    <w:tmpl w:val="3760B2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4"/>
  </w:num>
  <w:num w:numId="4">
    <w:abstractNumId w:val="7"/>
  </w:num>
  <w:num w:numId="5">
    <w:abstractNumId w:val="1"/>
  </w:num>
  <w:num w:numId="6">
    <w:abstractNumId w:val="6"/>
  </w:num>
  <w:num w:numId="7">
    <w:abstractNumId w:val="15"/>
  </w:num>
  <w:num w:numId="8">
    <w:abstractNumId w:val="12"/>
  </w:num>
  <w:num w:numId="9">
    <w:abstractNumId w:val="5"/>
  </w:num>
  <w:num w:numId="10">
    <w:abstractNumId w:val="10"/>
  </w:num>
  <w:num w:numId="11">
    <w:abstractNumId w:val="18"/>
  </w:num>
  <w:num w:numId="12">
    <w:abstractNumId w:val="9"/>
  </w:num>
  <w:num w:numId="13">
    <w:abstractNumId w:val="17"/>
  </w:num>
  <w:num w:numId="14">
    <w:abstractNumId w:val="16"/>
  </w:num>
  <w:num w:numId="15">
    <w:abstractNumId w:val="3"/>
  </w:num>
  <w:num w:numId="16">
    <w:abstractNumId w:val="0"/>
  </w:num>
  <w:num w:numId="17">
    <w:abstractNumId w:val="4"/>
  </w:num>
  <w:num w:numId="18">
    <w:abstractNumId w:val="13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1064"/>
    <w:rsid w:val="000B6CAE"/>
    <w:rsid w:val="001C4875"/>
    <w:rsid w:val="00594F5A"/>
    <w:rsid w:val="00696F55"/>
    <w:rsid w:val="006F59D2"/>
    <w:rsid w:val="00736749"/>
    <w:rsid w:val="00765203"/>
    <w:rsid w:val="00795D25"/>
    <w:rsid w:val="008F37F1"/>
    <w:rsid w:val="00A849A8"/>
    <w:rsid w:val="00AB7437"/>
    <w:rsid w:val="00B11064"/>
    <w:rsid w:val="00C04635"/>
    <w:rsid w:val="00EE137F"/>
    <w:rsid w:val="00F21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C49C37-EAD0-4D5C-938D-C1FCB3A95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9A8"/>
  </w:style>
  <w:style w:type="paragraph" w:styleId="2">
    <w:name w:val="heading 2"/>
    <w:basedOn w:val="a"/>
    <w:next w:val="a"/>
    <w:link w:val="20"/>
    <w:qFormat/>
    <w:rsid w:val="00736749"/>
    <w:pPr>
      <w:keepNext/>
      <w:spacing w:after="0" w:line="240" w:lineRule="auto"/>
      <w:ind w:firstLine="360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36749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736749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736749"/>
  </w:style>
  <w:style w:type="paragraph" w:styleId="a4">
    <w:name w:val="Title"/>
    <w:basedOn w:val="a"/>
    <w:link w:val="a5"/>
    <w:qFormat/>
    <w:rsid w:val="00736749"/>
    <w:pPr>
      <w:spacing w:after="0" w:line="240" w:lineRule="auto"/>
      <w:ind w:left="-540" w:right="355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5">
    <w:name w:val="Название Знак"/>
    <w:basedOn w:val="a0"/>
    <w:link w:val="a4"/>
    <w:rsid w:val="00736749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6">
    <w:name w:val="Subtitle"/>
    <w:basedOn w:val="a"/>
    <w:link w:val="a7"/>
    <w:qFormat/>
    <w:rsid w:val="00736749"/>
    <w:pPr>
      <w:spacing w:after="0" w:line="240" w:lineRule="auto"/>
      <w:ind w:left="-540" w:right="355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customStyle="1" w:styleId="a7">
    <w:name w:val="Подзаголовок Знак"/>
    <w:basedOn w:val="a0"/>
    <w:link w:val="a6"/>
    <w:rsid w:val="00736749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customStyle="1" w:styleId="u-2-msonormal">
    <w:name w:val="u-2-msonormal"/>
    <w:basedOn w:val="a"/>
    <w:rsid w:val="007367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3674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10">
    <w:name w:val="Без интервала1"/>
    <w:link w:val="NoSpacingChar2"/>
    <w:rsid w:val="00736749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NoSpacingChar2">
    <w:name w:val="No Spacing Char2"/>
    <w:link w:val="10"/>
    <w:locked/>
    <w:rsid w:val="00736749"/>
    <w:rPr>
      <w:rFonts w:ascii="Calibri" w:eastAsia="Times New Roman" w:hAnsi="Calibri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736749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73674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List Paragraph"/>
    <w:basedOn w:val="a"/>
    <w:qFormat/>
    <w:rsid w:val="007367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7367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 (веб)1"/>
    <w:basedOn w:val="a"/>
    <w:rsid w:val="00736749"/>
    <w:pPr>
      <w:widowControl w:val="0"/>
      <w:suppressAutoHyphens/>
      <w:spacing w:before="28" w:after="28" w:line="240" w:lineRule="auto"/>
    </w:pPr>
    <w:rPr>
      <w:rFonts w:ascii="Tahoma" w:eastAsia="WenQuanYi Micro Hei" w:hAnsi="Tahoma" w:cs="Tahoma"/>
      <w:kern w:val="1"/>
      <w:sz w:val="16"/>
      <w:szCs w:val="16"/>
      <w:lang w:val="en-US" w:eastAsia="zh-CN" w:bidi="hi-IN"/>
    </w:rPr>
  </w:style>
  <w:style w:type="paragraph" w:styleId="ac">
    <w:name w:val="Normal (Web)"/>
    <w:basedOn w:val="a"/>
    <w:rsid w:val="007367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Без интервала2"/>
    <w:rsid w:val="00736749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en-US" w:eastAsia="ru-RU" w:bidi="hi-IN"/>
    </w:rPr>
  </w:style>
  <w:style w:type="character" w:customStyle="1" w:styleId="12">
    <w:name w:val="Гиперссылка1"/>
    <w:basedOn w:val="a0"/>
    <w:uiPriority w:val="99"/>
    <w:unhideWhenUsed/>
    <w:rsid w:val="00736749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736749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736749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header"/>
    <w:basedOn w:val="a"/>
    <w:link w:val="af0"/>
    <w:uiPriority w:val="99"/>
    <w:semiHidden/>
    <w:unhideWhenUsed/>
    <w:rsid w:val="007367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semiHidden/>
    <w:rsid w:val="007367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7367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semiHidden/>
    <w:rsid w:val="0073674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basedOn w:val="a0"/>
    <w:uiPriority w:val="99"/>
    <w:unhideWhenUsed/>
    <w:rsid w:val="007367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nachalnaya-shkola" TargetMode="External"/><Relationship Id="rId13" Type="http://schemas.openxmlformats.org/officeDocument/2006/relationships/hyperlink" Target="https://nsportal.ru/nachalnaya-shkol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sportal.ru/nachalnaya-shkola" TargetMode="External"/><Relationship Id="rId12" Type="http://schemas.openxmlformats.org/officeDocument/2006/relationships/hyperlink" Target="https://nsportal.ru/nachalnaya-shkol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sportal.ru/nachalnaya-shkola" TargetMode="External"/><Relationship Id="rId11" Type="http://schemas.openxmlformats.org/officeDocument/2006/relationships/hyperlink" Target="https://nsportal.ru/nachalnaya-shkola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s://nsportal.ru/nachalnaya-shkol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sportal.ru/nachalnaya-shkol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15</Pages>
  <Words>4770</Words>
  <Characters>27189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школа</cp:lastModifiedBy>
  <cp:revision>11</cp:revision>
  <dcterms:created xsi:type="dcterms:W3CDTF">2022-10-06T15:04:00Z</dcterms:created>
  <dcterms:modified xsi:type="dcterms:W3CDTF">2024-01-19T15:08:00Z</dcterms:modified>
</cp:coreProperties>
</file>