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5BD" w:rsidRDefault="00AF35BD" w:rsidP="0022414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35BD" w:rsidRDefault="00AF35BD" w:rsidP="00AF35B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35BD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637394" cy="9388533"/>
            <wp:effectExtent l="0" t="0" r="0" b="3175"/>
            <wp:docPr id="7" name="Рисунок 7" descr="F:\белинина\img20221013_141918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белинина\img20221013_1419188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4778" cy="9398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5BD" w:rsidRDefault="00AF35BD" w:rsidP="00AF35BD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F3BAB" w:rsidRPr="00224144" w:rsidRDefault="005F3BAB" w:rsidP="0022414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144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Рабочая программа данного учебного курса внеурочной деятельности разработана в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соответствии с нормативными документами:  </w:t>
      </w:r>
    </w:p>
    <w:p w:rsidR="005F3BAB" w:rsidRPr="00224144" w:rsidRDefault="005F3BAB" w:rsidP="00224144">
      <w:pPr>
        <w:pStyle w:val="a5"/>
        <w:numPr>
          <w:ilvl w:val="3"/>
          <w:numId w:val="1"/>
        </w:numPr>
        <w:spacing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224144">
        <w:rPr>
          <w:rFonts w:ascii="Times New Roman" w:hAnsi="Times New Roman" w:cs="Times New Roman"/>
          <w:sz w:val="24"/>
          <w:szCs w:val="24"/>
        </w:rPr>
        <w:t xml:space="preserve">Федеральным законом от 29.12.2012 №273-ФЗ «Об образовании в Российской </w:t>
      </w:r>
    </w:p>
    <w:p w:rsidR="005F3BAB" w:rsidRPr="00224144" w:rsidRDefault="005F3BAB" w:rsidP="00224144">
      <w:pPr>
        <w:pStyle w:val="a5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24144">
        <w:rPr>
          <w:rFonts w:ascii="Times New Roman" w:hAnsi="Times New Roman" w:cs="Times New Roman"/>
          <w:sz w:val="24"/>
          <w:szCs w:val="24"/>
        </w:rPr>
        <w:t xml:space="preserve">Федерации»;  </w:t>
      </w:r>
    </w:p>
    <w:p w:rsidR="005F3BAB" w:rsidRPr="00224144" w:rsidRDefault="005F3BAB" w:rsidP="00224144">
      <w:pPr>
        <w:pStyle w:val="a5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24144">
        <w:rPr>
          <w:rFonts w:ascii="Times New Roman" w:hAnsi="Times New Roman" w:cs="Times New Roman"/>
          <w:sz w:val="24"/>
          <w:szCs w:val="24"/>
        </w:rPr>
        <w:t xml:space="preserve">Федеральным </w:t>
      </w:r>
      <w:proofErr w:type="gramStart"/>
      <w:r w:rsidRPr="00224144">
        <w:rPr>
          <w:rFonts w:ascii="Times New Roman" w:hAnsi="Times New Roman" w:cs="Times New Roman"/>
          <w:sz w:val="24"/>
          <w:szCs w:val="24"/>
        </w:rPr>
        <w:t>законом  от</w:t>
      </w:r>
      <w:proofErr w:type="gramEnd"/>
      <w:r w:rsidRPr="00224144">
        <w:rPr>
          <w:rFonts w:ascii="Times New Roman" w:hAnsi="Times New Roman" w:cs="Times New Roman"/>
          <w:sz w:val="24"/>
          <w:szCs w:val="24"/>
        </w:rPr>
        <w:t xml:space="preserve"> 31.07.2020 г. № 304-ФЗ «О внесении изменений в </w:t>
      </w:r>
    </w:p>
    <w:p w:rsidR="005F3BAB" w:rsidRPr="00224144" w:rsidRDefault="005F3BAB" w:rsidP="00224144">
      <w:pPr>
        <w:pStyle w:val="a5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24144">
        <w:rPr>
          <w:rFonts w:ascii="Times New Roman" w:hAnsi="Times New Roman" w:cs="Times New Roman"/>
          <w:sz w:val="24"/>
          <w:szCs w:val="24"/>
        </w:rPr>
        <w:t xml:space="preserve">Федеральный закон «Об образовании в Российской Федерации» по вопросам воспитания обучающихся»; </w:t>
      </w:r>
    </w:p>
    <w:p w:rsidR="005F3BAB" w:rsidRPr="00224144" w:rsidRDefault="005F3BAB" w:rsidP="00224144">
      <w:pPr>
        <w:pStyle w:val="a5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24144">
        <w:rPr>
          <w:rFonts w:ascii="Times New Roman" w:hAnsi="Times New Roman" w:cs="Times New Roman"/>
          <w:sz w:val="24"/>
          <w:szCs w:val="24"/>
        </w:rPr>
        <w:t xml:space="preserve">Распоряжением Правительства Российской Федерации от 29 мая 2015 г. N 996-р </w:t>
      </w:r>
    </w:p>
    <w:p w:rsidR="005F3BAB" w:rsidRPr="00224144" w:rsidRDefault="005F3BAB" w:rsidP="00224144">
      <w:pPr>
        <w:pStyle w:val="a5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24144">
        <w:rPr>
          <w:rFonts w:ascii="Times New Roman" w:hAnsi="Times New Roman" w:cs="Times New Roman"/>
          <w:sz w:val="24"/>
          <w:szCs w:val="24"/>
        </w:rPr>
        <w:t xml:space="preserve">«Стратегия развития воспитания в Российской Федерации на период до 2025 года»; </w:t>
      </w:r>
    </w:p>
    <w:p w:rsidR="005F3BAB" w:rsidRPr="00224144" w:rsidRDefault="005F3BAB" w:rsidP="00224144">
      <w:pPr>
        <w:pStyle w:val="a5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24144">
        <w:rPr>
          <w:rFonts w:ascii="Times New Roman" w:hAnsi="Times New Roman" w:cs="Times New Roman"/>
          <w:sz w:val="24"/>
          <w:szCs w:val="24"/>
        </w:rPr>
        <w:t xml:space="preserve">Инструктивно-методическим письмом Министерства образования и науки Российской Федерации от 18.08.2017 №09-1672 «Методические рекомендации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деятельности»; </w:t>
      </w:r>
    </w:p>
    <w:p w:rsidR="005F3BAB" w:rsidRPr="00224144" w:rsidRDefault="005F3BAB" w:rsidP="00224144">
      <w:pPr>
        <w:pStyle w:val="a5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24144">
        <w:rPr>
          <w:rFonts w:ascii="Times New Roman" w:hAnsi="Times New Roman" w:cs="Times New Roman"/>
          <w:sz w:val="24"/>
          <w:szCs w:val="24"/>
        </w:rPr>
        <w:t xml:space="preserve">Письмом </w:t>
      </w:r>
      <w:proofErr w:type="spellStart"/>
      <w:r w:rsidRPr="00224144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224144">
        <w:rPr>
          <w:rFonts w:ascii="Times New Roman" w:hAnsi="Times New Roman" w:cs="Times New Roman"/>
          <w:sz w:val="24"/>
          <w:szCs w:val="24"/>
        </w:rPr>
        <w:t xml:space="preserve"> от 19.01.2016 № 01/476-16-24 «О внедрении санитарных норм и правил», определяющее особенности организация внеурочной деятельности;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Данный курс направлен на расширение знаний учащихся, повышение уровня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математической подготовки, формирование устойчивого интереса к предмету, выявление и развитие математических способностей, выбор профиля дальнейшего обучения. Материал курса содержит нестандартные задачи и методы решения, позволяющие учащимся более эффективно решать широкий класс заданий, подготовиться к олимпиадам и успешной сдаче ОГЭ.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Рабочая программа по курсу внеурочной деятельности «Математическая </w:t>
      </w:r>
    </w:p>
    <w:p w:rsidR="00CD3C03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>грамотность» разработана для обучающихся 6 классов. На изучение курса «Математическая грамотность» в 6 классе выделяется 1 ч в неделю, всего 34 часа.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Курс внеурочной деятельности «Математическая грамотность» имеет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5F3BAB">
        <w:rPr>
          <w:rFonts w:ascii="Times New Roman" w:hAnsi="Times New Roman" w:cs="Times New Roman"/>
          <w:sz w:val="24"/>
          <w:szCs w:val="24"/>
        </w:rPr>
        <w:t>общеинтеллектуальное</w:t>
      </w:r>
      <w:proofErr w:type="spellEnd"/>
      <w:r w:rsidRPr="005F3BAB">
        <w:rPr>
          <w:rFonts w:ascii="Times New Roman" w:hAnsi="Times New Roman" w:cs="Times New Roman"/>
          <w:sz w:val="24"/>
          <w:szCs w:val="24"/>
        </w:rPr>
        <w:t xml:space="preserve"> направление. 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3BAB" w:rsidRPr="00224144" w:rsidRDefault="005F3BAB" w:rsidP="0022414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144">
        <w:rPr>
          <w:rFonts w:ascii="Times New Roman" w:hAnsi="Times New Roman" w:cs="Times New Roman"/>
          <w:b/>
          <w:sz w:val="24"/>
          <w:szCs w:val="24"/>
        </w:rPr>
        <w:t>Актуальность курса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Математика является одним из самых важных достижений культуры и цивилизации.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Без нее развитие технологий и познание природы были бы немыслимыми вещами! Эта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точная наука крайне важна не только для человечества в целом, но для интеллектуального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совершенствование конкретного индивида. Ведь математика позволяет развить важные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умственные качества. Она организует наше мышление и дает опыт применения самых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разных умственных приемов: от парадоксальных утверждений до моделирования.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Математический язык способствует формированию устойчивой связи между словесным,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изобразительным и знаковым способом передачи информации. Умение считывать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информацию, поданную разными способами, приобретает особое значение в эпоху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информатизации, и роль математического образования в развитии способности оперировать любой системой представления информации становиться ключевой.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В Федеральном государственном образовательном стандарте обозначена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необходимость и важность привести современное школьное образование в соответствие с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потребностями времени, современного общества, которое отличается изменчивостью,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многообразием существующих в нем связей, широким и неотъемлемым внедрением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>информационных технологий. Главным становится функциональная грамотность, так как это "способность человека решать стандартные жизненные задачи в различных сферах жизни и деятельности на основе прикладных знаний". Одним из ее видов является математическая грамотность.</w:t>
      </w:r>
    </w:p>
    <w:p w:rsid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97C69" w:rsidRDefault="00A97C69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97C69" w:rsidRDefault="00A97C69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97C69" w:rsidRDefault="00A97C69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97C69" w:rsidRDefault="00A97C69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97C69" w:rsidRDefault="00A97C69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97C69" w:rsidRPr="005F3BAB" w:rsidRDefault="00A97C69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F3BAB" w:rsidRPr="00224144" w:rsidRDefault="005F3BAB" w:rsidP="0022414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144">
        <w:rPr>
          <w:rFonts w:ascii="Times New Roman" w:hAnsi="Times New Roman" w:cs="Times New Roman"/>
          <w:b/>
          <w:sz w:val="24"/>
          <w:szCs w:val="24"/>
        </w:rPr>
        <w:lastRenderedPageBreak/>
        <w:t>Цель курса: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Развитие математической грамотности </w:t>
      </w:r>
      <w:proofErr w:type="gramStart"/>
      <w:r w:rsidRPr="005F3BAB">
        <w:rPr>
          <w:rFonts w:ascii="Times New Roman" w:hAnsi="Times New Roman" w:cs="Times New Roman"/>
          <w:sz w:val="24"/>
          <w:szCs w:val="24"/>
        </w:rPr>
        <w:t>обучающихся  6</w:t>
      </w:r>
      <w:proofErr w:type="gramEnd"/>
      <w:r w:rsidRPr="005F3BAB">
        <w:rPr>
          <w:rFonts w:ascii="Times New Roman" w:hAnsi="Times New Roman" w:cs="Times New Roman"/>
          <w:sz w:val="24"/>
          <w:szCs w:val="24"/>
        </w:rPr>
        <w:t xml:space="preserve"> класса как индикатора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>качества и эффективности образования, равенства доступа к образованию.</w:t>
      </w:r>
    </w:p>
    <w:p w:rsidR="005F3BAB" w:rsidRPr="00224144" w:rsidRDefault="005F3BAB" w:rsidP="0022414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144">
        <w:rPr>
          <w:rFonts w:ascii="Times New Roman" w:hAnsi="Times New Roman" w:cs="Times New Roman"/>
          <w:b/>
          <w:sz w:val="24"/>
          <w:szCs w:val="24"/>
        </w:rPr>
        <w:t>Задачи курса: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1.  Развитие способности обучающегося формулировать, применять и интерпретировать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математику в разнообразных контекстах. 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2.  Использовать математические  факты и инструменты, чтобы описать и объяснить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различные явления;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3.  Развитие умение находить и извлекать математическую информацию различного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предметного содержания из текстов, таблиц, схем, рисунков, диаграмм, представленных на различных носителях,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4.  Развитие  понимания значимости денег с современной жизни, умении ими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распоряжаться, формировать финансовую культуру. 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3BAB" w:rsidRPr="00224144" w:rsidRDefault="005F3BAB" w:rsidP="0022414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144">
        <w:rPr>
          <w:rFonts w:ascii="Times New Roman" w:hAnsi="Times New Roman" w:cs="Times New Roman"/>
          <w:b/>
          <w:sz w:val="24"/>
          <w:szCs w:val="24"/>
        </w:rPr>
        <w:t>Планируемые результаты курса внеурочной деятельности.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Курс внеурочной деятельности «Математическая </w:t>
      </w:r>
      <w:proofErr w:type="gramStart"/>
      <w:r w:rsidRPr="005F3BAB">
        <w:rPr>
          <w:rFonts w:ascii="Times New Roman" w:hAnsi="Times New Roman" w:cs="Times New Roman"/>
          <w:sz w:val="24"/>
          <w:szCs w:val="24"/>
        </w:rPr>
        <w:t>грамотность»  направлен</w:t>
      </w:r>
      <w:proofErr w:type="gramEnd"/>
      <w:r w:rsidRPr="005F3BAB">
        <w:rPr>
          <w:rFonts w:ascii="Times New Roman" w:hAnsi="Times New Roman" w:cs="Times New Roman"/>
          <w:sz w:val="24"/>
          <w:szCs w:val="24"/>
        </w:rPr>
        <w:t xml:space="preserve"> на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формирование личностных, </w:t>
      </w:r>
      <w:proofErr w:type="spellStart"/>
      <w:r w:rsidRPr="005F3BAB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5F3BAB">
        <w:rPr>
          <w:rFonts w:ascii="Times New Roman" w:hAnsi="Times New Roman" w:cs="Times New Roman"/>
          <w:sz w:val="24"/>
          <w:szCs w:val="24"/>
        </w:rPr>
        <w:t xml:space="preserve"> и предметных результатов. </w:t>
      </w:r>
    </w:p>
    <w:p w:rsidR="005F3BAB" w:rsidRPr="00224144" w:rsidRDefault="005F3BAB" w:rsidP="005F3BAB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24144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результаты: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выраженной устойчивой учебно-познавательной мотивации и интереса к учению;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готовности к самообразованию и самовоспитанию;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адекватной позитивной самооценки и Я-концепции;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компетентности в реализации основ гражданской идентичности в поступках и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деятельности;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морального сознания на конвенциональном уровне, способности к решению моральных дилемм на основе учёта позиций участников  дилеммы, ориентации на их мотивы и чувства; устойчивое следование в поведении моральным нормам и этическим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требованиям;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</w:t>
      </w:r>
      <w:proofErr w:type="spellStart"/>
      <w:r w:rsidRPr="005F3BAB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5F3BAB">
        <w:rPr>
          <w:rFonts w:ascii="Times New Roman" w:hAnsi="Times New Roman" w:cs="Times New Roman"/>
          <w:sz w:val="24"/>
          <w:szCs w:val="24"/>
        </w:rPr>
        <w:t xml:space="preserve"> как осознанного понимания и сопереживания чувствам других, выражающейся в поступках, направленных на помощь и обеспечение благополучия.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224144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224144">
        <w:rPr>
          <w:rFonts w:ascii="Times New Roman" w:hAnsi="Times New Roman" w:cs="Times New Roman"/>
          <w:b/>
          <w:sz w:val="24"/>
          <w:szCs w:val="24"/>
        </w:rPr>
        <w:t xml:space="preserve"> результатами</w:t>
      </w:r>
      <w:r w:rsidRPr="005F3BAB">
        <w:rPr>
          <w:rFonts w:ascii="Times New Roman" w:hAnsi="Times New Roman" w:cs="Times New Roman"/>
          <w:sz w:val="24"/>
          <w:szCs w:val="24"/>
        </w:rPr>
        <w:t xml:space="preserve"> является формирование регулятивных, коммуникативных и познавательных универсальных учебных действий. </w:t>
      </w:r>
    </w:p>
    <w:p w:rsidR="005F3BAB" w:rsidRPr="00224144" w:rsidRDefault="005F3BAB" w:rsidP="005F3BAB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24144">
        <w:rPr>
          <w:rFonts w:ascii="Times New Roman" w:hAnsi="Times New Roman" w:cs="Times New Roman"/>
          <w:b/>
          <w:sz w:val="24"/>
          <w:szCs w:val="24"/>
        </w:rPr>
        <w:t xml:space="preserve">Регулятивные УУД: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самостоятельно контролировать своё время и планировать управление им;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адекватно самостоятельно оценивать правильность выполнения действия и вносить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необходимые коррективы в исполнение;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выдвигать способы решения в проблемной ситуации на основе переговоров;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осуществлять констатирующий контроль по результату и по способу действия;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оценивать правильность выполнения действия и вносить необходимые коррективы в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исполнение как в конце действия;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определять цели, включая постановку новых целей, преобразование практической задачи в познавательную;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самостоятельно анализировать условия достижения цели на основе </w:t>
      </w:r>
      <w:proofErr w:type="gramStart"/>
      <w:r w:rsidRPr="005F3BAB">
        <w:rPr>
          <w:rFonts w:ascii="Times New Roman" w:hAnsi="Times New Roman" w:cs="Times New Roman"/>
          <w:sz w:val="24"/>
          <w:szCs w:val="24"/>
        </w:rPr>
        <w:t>учёта  выделенных</w:t>
      </w:r>
      <w:proofErr w:type="gramEnd"/>
      <w:r w:rsidRPr="005F3B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учителем ориентиров действия в новом учебном материале;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планировать пути достижения целей;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устанавливать целевые приоритеты;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принимать решения в проблемной ситуации на основе переговоров;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осуществлять констатирующий и предвосхищающий контроль по результату и по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способу действия; актуальный контроль на уровне произвольного внимания;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предполагать развитие будущих событий и развития процесса. </w:t>
      </w:r>
    </w:p>
    <w:p w:rsidR="005F3BAB" w:rsidRPr="00224144" w:rsidRDefault="005F3BAB" w:rsidP="005F3BAB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24144">
        <w:rPr>
          <w:rFonts w:ascii="Times New Roman" w:hAnsi="Times New Roman" w:cs="Times New Roman"/>
          <w:b/>
          <w:sz w:val="24"/>
          <w:szCs w:val="24"/>
        </w:rPr>
        <w:t xml:space="preserve">Коммуникативные УУД: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оказывать поддержку и содействие тем, от кого зависит достижение цели в совместной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деятельности;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осуществлять коммуникативную рефлексию как осознание оснований собственных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>действий и действий партнёра;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в процессе коммуникации достаточно точно, последовательно и полно передавать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lastRenderedPageBreak/>
        <w:t xml:space="preserve">партнёру необходимую информацию как ориентир для построения действия;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осуществлять контроль, коррекцию, оценку действий партнёра, уметь убеждать;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работать в группе —  устанавливать рабочие отношения, эффективно сотрудничать и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способствовать продуктивной кооперации; интегрироваться в группу сверстников и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строить продуктивное взаимодействие со сверстниками и взрослыми;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основам коммуникативной рефлексии;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использовать адекватные языковые средства для отображения своих чувств, мыслей,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мотивов и потребностей;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отображать в речи (описание, объяснение) содержание совершаемых действий, как в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форме громкой социализированной речи, так и в форме внутренней речи; 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вступать в диалог, а также участвовать в коллективном обсуждении проблем,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участвовать в дискуссии и аргументировать свою позицию, владеть монологической и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диалогической формами речи в соответствии с грамматическими и синтаксическими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нормами родного языка;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следовать морально-этическим и психологическим принципам общения и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сотрудничества на основе уважительного отношения к партнёрам, внимания к личности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другого, адекватного межличностного восприятия, готовности адекватно реагировать на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нужды других, в частности оказывать помощь и эмоциональную поддержку партнёрам в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процессе достижения общей цели совместной деятельности;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устраивать эффективные групповые обсуждения и обеспечивать обмен знаниями между членами группы для принятия эффективных совместных решений;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в совместной деятельности чётко формулировать цели группы и позволять её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участникам проявлять собственную энергию для достижения этих целей. </w:t>
      </w:r>
    </w:p>
    <w:p w:rsidR="005F3BAB" w:rsidRPr="00224144" w:rsidRDefault="005F3BAB" w:rsidP="005F3BAB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24144">
        <w:rPr>
          <w:rFonts w:ascii="Times New Roman" w:hAnsi="Times New Roman" w:cs="Times New Roman"/>
          <w:b/>
          <w:sz w:val="24"/>
          <w:szCs w:val="24"/>
        </w:rPr>
        <w:t xml:space="preserve">Познавательные УУД: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выполнять задания творческого и поискового характера (проблемные вопросы, учебные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задачи или проблемные ситуации);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проводить доказательные рассуждения;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самостоятельное создание способов решения проблемы творческого и поискового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характера;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синтез как основа составления целого из частей, в том числе с восполнением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недостающих компонентов;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использование приёмов конкретизации, абстрагирования, варьирования, аналогии,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постановки аналитических вопросов для решения задач; 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умение понимать и адекватно оценивать язык средств массовой информации; 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владеть смысловым чтением текстов различных жанров: извлечение информации в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соответствии с целью чтения;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выбирать наиболее эффективные способы решения задач в зависимости от условий;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анализировать объект с выделением существенных и несущественных признаков;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>  выбирать основания и критерии для сравнения, классификации объектов;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осуществлять подведение под понятие, выведение следствий;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устанавливать причинно-следственные связи;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проводить синтез как составление целого из частей, в том числе  с восполнением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недостающих компонентов; 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комбинировать известные алгоритмы решения математических задач, не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предполагающих стандартное применение одного из них;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исследование практических ситуаций, выдвижение предложений, понимание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необходимости их проверки на практике;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самостоятельное выполнение творческих работ, осуществляя исследовательские и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проектные действия, создание продукта исследовательской и проектной деятельности. </w:t>
      </w:r>
    </w:p>
    <w:p w:rsidR="005F3BAB" w:rsidRPr="00224144" w:rsidRDefault="005F3BAB" w:rsidP="005F3BAB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24144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результаты: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>  развить представление о числе и роли вычислений в человеческой практике;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сформировать практические навыки выполнения устных, письменных,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инструментальных вычислений, развить вычислительную культуру;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овладеть символическим языком алгебры, выработать формально-оперативные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алгебраические умения и научиться применять их к решению математических и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lastRenderedPageBreak/>
        <w:t xml:space="preserve">нематематических задач;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изучить свойства и графики элементарных функций, научиться использовать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функционально-графические представления для описания и анализа реальных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зависимостей;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развить пространственные представления и изобразительные умения, освоить основные </w:t>
      </w:r>
      <w:r w:rsidR="00EA47B9">
        <w:rPr>
          <w:rFonts w:ascii="Times New Roman" w:hAnsi="Times New Roman" w:cs="Times New Roman"/>
          <w:sz w:val="24"/>
          <w:szCs w:val="24"/>
        </w:rPr>
        <w:t>ф</w:t>
      </w:r>
      <w:r w:rsidRPr="005F3BAB">
        <w:rPr>
          <w:rFonts w:ascii="Times New Roman" w:hAnsi="Times New Roman" w:cs="Times New Roman"/>
          <w:sz w:val="24"/>
          <w:szCs w:val="24"/>
        </w:rPr>
        <w:t>акты</w:t>
      </w:r>
      <w:r w:rsidR="00EA47B9">
        <w:rPr>
          <w:rFonts w:ascii="Times New Roman" w:hAnsi="Times New Roman" w:cs="Times New Roman"/>
          <w:sz w:val="24"/>
          <w:szCs w:val="24"/>
        </w:rPr>
        <w:t xml:space="preserve"> </w:t>
      </w:r>
      <w:r w:rsidRPr="005F3BAB">
        <w:rPr>
          <w:rFonts w:ascii="Times New Roman" w:hAnsi="Times New Roman" w:cs="Times New Roman"/>
          <w:sz w:val="24"/>
          <w:szCs w:val="24"/>
        </w:rPr>
        <w:t xml:space="preserve">и     методы планиметрии, познакомиться с простейшими пространственными телами и их свойствами;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получить представления о статистических закономерностях в реальном мире и о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различных способах их </w:t>
      </w:r>
      <w:proofErr w:type="gramStart"/>
      <w:r w:rsidRPr="005F3BAB">
        <w:rPr>
          <w:rFonts w:ascii="Times New Roman" w:hAnsi="Times New Roman" w:cs="Times New Roman"/>
          <w:sz w:val="24"/>
          <w:szCs w:val="24"/>
        </w:rPr>
        <w:t>изучения,  об</w:t>
      </w:r>
      <w:proofErr w:type="gramEnd"/>
      <w:r w:rsidRPr="005F3BAB">
        <w:rPr>
          <w:rFonts w:ascii="Times New Roman" w:hAnsi="Times New Roman" w:cs="Times New Roman"/>
          <w:sz w:val="24"/>
          <w:szCs w:val="24"/>
        </w:rPr>
        <w:t xml:space="preserve"> особенностях выводов и прогнозов, носящих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вероятностный характер;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развить логическое мышление и речь  –  умения логически обосновывать суждения,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проводить несложные систематизации, приводить примеры и </w:t>
      </w:r>
      <w:proofErr w:type="spellStart"/>
      <w:r w:rsidRPr="005F3BAB">
        <w:rPr>
          <w:rFonts w:ascii="Times New Roman" w:hAnsi="Times New Roman" w:cs="Times New Roman"/>
          <w:sz w:val="24"/>
          <w:szCs w:val="24"/>
        </w:rPr>
        <w:t>контрпримеры</w:t>
      </w:r>
      <w:proofErr w:type="spellEnd"/>
      <w:r w:rsidRPr="005F3BA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использовать различные языки математики  (словесный, символический, графический)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для иллюстрации, интерпретации, аргументации и доказательства;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  сформировать представления об изучаемых понятиях и методах как важнейших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средствах математического моделирования реальных процессов и явлений.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3BAB" w:rsidRPr="00224144" w:rsidRDefault="005F3BAB" w:rsidP="0022414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144">
        <w:rPr>
          <w:rFonts w:ascii="Times New Roman" w:hAnsi="Times New Roman" w:cs="Times New Roman"/>
          <w:b/>
          <w:sz w:val="24"/>
          <w:szCs w:val="24"/>
        </w:rPr>
        <w:t>Виды внеурочной деятельности и режим занятий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24144">
        <w:rPr>
          <w:rFonts w:ascii="Times New Roman" w:hAnsi="Times New Roman" w:cs="Times New Roman"/>
          <w:b/>
          <w:sz w:val="24"/>
          <w:szCs w:val="24"/>
        </w:rPr>
        <w:t>Виды внеурочной деятельности</w:t>
      </w:r>
      <w:r w:rsidRPr="005F3BAB">
        <w:rPr>
          <w:rFonts w:ascii="Times New Roman" w:hAnsi="Times New Roman" w:cs="Times New Roman"/>
          <w:sz w:val="24"/>
          <w:szCs w:val="24"/>
        </w:rPr>
        <w:t xml:space="preserve">, применяемые при изучении </w:t>
      </w:r>
      <w:proofErr w:type="gramStart"/>
      <w:r w:rsidRPr="005F3BAB">
        <w:rPr>
          <w:rFonts w:ascii="Times New Roman" w:hAnsi="Times New Roman" w:cs="Times New Roman"/>
          <w:sz w:val="24"/>
          <w:szCs w:val="24"/>
        </w:rPr>
        <w:t>курса  «</w:t>
      </w:r>
      <w:proofErr w:type="gramEnd"/>
      <w:r w:rsidRPr="005F3BAB">
        <w:rPr>
          <w:rFonts w:ascii="Times New Roman" w:hAnsi="Times New Roman" w:cs="Times New Roman"/>
          <w:sz w:val="24"/>
          <w:szCs w:val="24"/>
        </w:rPr>
        <w:t xml:space="preserve">Математическая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грамотность»: 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-игровая деятельность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-познавательная деятельность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-проблемно-ценностное общение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-художественное творчество. </w:t>
      </w:r>
    </w:p>
    <w:p w:rsidR="005F3BAB" w:rsidRPr="00224144" w:rsidRDefault="005F3BAB" w:rsidP="005F3BAB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24144">
        <w:rPr>
          <w:rFonts w:ascii="Times New Roman" w:hAnsi="Times New Roman" w:cs="Times New Roman"/>
          <w:b/>
          <w:sz w:val="24"/>
          <w:szCs w:val="24"/>
        </w:rPr>
        <w:t xml:space="preserve">Формы проведения занятий: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-практические занятия;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-лекции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-самостоятельная работа (индивидуальная, парная и групповая). </w:t>
      </w:r>
    </w:p>
    <w:p w:rsidR="005F3BAB" w:rsidRPr="00224144" w:rsidRDefault="005F3BAB" w:rsidP="005F3BAB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24144">
        <w:rPr>
          <w:rFonts w:ascii="Times New Roman" w:hAnsi="Times New Roman" w:cs="Times New Roman"/>
          <w:b/>
          <w:sz w:val="24"/>
          <w:szCs w:val="24"/>
        </w:rPr>
        <w:t xml:space="preserve">Режим занятий: </w:t>
      </w:r>
    </w:p>
    <w:p w:rsidR="005F3BAB" w:rsidRPr="005F3BAB" w:rsidRDefault="00224144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среда 14.20-15.00</w:t>
      </w:r>
      <w:r w:rsidR="005F3BAB" w:rsidRPr="005F3B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На изучение курса «Математическая грамотность» в 6 классе выделяется 1 ч в неделю, всего 34 часа. </w:t>
      </w:r>
    </w:p>
    <w:p w:rsidR="005F3BAB" w:rsidRPr="00224144" w:rsidRDefault="005F3BAB" w:rsidP="0022414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144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:rsidR="005F3BAB" w:rsidRPr="00224144" w:rsidRDefault="005F3BAB" w:rsidP="005F3BAB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24144">
        <w:rPr>
          <w:rFonts w:ascii="Times New Roman" w:hAnsi="Times New Roman" w:cs="Times New Roman"/>
          <w:b/>
          <w:sz w:val="24"/>
          <w:szCs w:val="24"/>
        </w:rPr>
        <w:t xml:space="preserve">Диаграммы (4 часа)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Реальные числовые данные. Анализ таблиц, диаграмм. Сбор информации.  Столбчатые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и круговые диаграммы. Определение и вычисление величин по графику, таблице, диаграмме. </w:t>
      </w:r>
    </w:p>
    <w:p w:rsidR="005F3BAB" w:rsidRPr="00224144" w:rsidRDefault="005F3BAB" w:rsidP="005F3BAB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24144">
        <w:rPr>
          <w:rFonts w:ascii="Times New Roman" w:hAnsi="Times New Roman" w:cs="Times New Roman"/>
          <w:b/>
          <w:sz w:val="24"/>
          <w:szCs w:val="24"/>
        </w:rPr>
        <w:t xml:space="preserve">Умение планировать бюджет (4 часа)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Домашняя бухгалтерия. Составление  личного финансового плана. Задачи на покупку товара. </w:t>
      </w:r>
    </w:p>
    <w:p w:rsidR="005F3BAB" w:rsidRPr="00224144" w:rsidRDefault="005F3BAB" w:rsidP="005F3BAB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24144">
        <w:rPr>
          <w:rFonts w:ascii="Times New Roman" w:hAnsi="Times New Roman" w:cs="Times New Roman"/>
          <w:b/>
          <w:sz w:val="24"/>
          <w:szCs w:val="24"/>
        </w:rPr>
        <w:t xml:space="preserve">Математика в реальной жизни (12 часов)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Решение логических задач, </w:t>
      </w:r>
      <w:proofErr w:type="gramStart"/>
      <w:r w:rsidRPr="005F3BAB">
        <w:rPr>
          <w:rFonts w:ascii="Times New Roman" w:hAnsi="Times New Roman" w:cs="Times New Roman"/>
          <w:sz w:val="24"/>
          <w:szCs w:val="24"/>
        </w:rPr>
        <w:t>требующих  применения</w:t>
      </w:r>
      <w:proofErr w:type="gramEnd"/>
      <w:r w:rsidRPr="005F3BAB">
        <w:rPr>
          <w:rFonts w:ascii="Times New Roman" w:hAnsi="Times New Roman" w:cs="Times New Roman"/>
          <w:sz w:val="24"/>
          <w:szCs w:val="24"/>
        </w:rPr>
        <w:t xml:space="preserve"> интуиции и умения проводить в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5F3BAB">
        <w:rPr>
          <w:rFonts w:ascii="Times New Roman" w:hAnsi="Times New Roman" w:cs="Times New Roman"/>
          <w:sz w:val="24"/>
          <w:szCs w:val="24"/>
        </w:rPr>
        <w:t>уме  несложные</w:t>
      </w:r>
      <w:proofErr w:type="gramEnd"/>
      <w:r w:rsidRPr="005F3BAB">
        <w:rPr>
          <w:rFonts w:ascii="Times New Roman" w:hAnsi="Times New Roman" w:cs="Times New Roman"/>
          <w:sz w:val="24"/>
          <w:szCs w:val="24"/>
        </w:rPr>
        <w:t xml:space="preserve">  рассуждения. Создание проекта «Комната моей мечты»: расчёт сметы на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ремонт, расчёт сметы на обстановку. Составление расчётов коммунальных услуг своей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семьи, планирование расходов на отпуск семьи, учёт расходов на питание. 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24144">
        <w:rPr>
          <w:rFonts w:ascii="Times New Roman" w:hAnsi="Times New Roman" w:cs="Times New Roman"/>
          <w:b/>
          <w:sz w:val="24"/>
          <w:szCs w:val="24"/>
        </w:rPr>
        <w:t>Наглядная геометрия (8 часов).</w:t>
      </w:r>
      <w:r w:rsidRPr="005F3B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Начальные понятия геометрии.  Основные построения с помощью циркуля и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линейки.  Решение задач на нахождение неизвестных элементов простых геометрических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>фигур, многоугольников, окружностей.</w:t>
      </w:r>
      <w:r w:rsidR="0022414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F3BAB">
        <w:rPr>
          <w:rFonts w:ascii="Times New Roman" w:hAnsi="Times New Roman" w:cs="Times New Roman"/>
          <w:sz w:val="24"/>
          <w:szCs w:val="24"/>
        </w:rPr>
        <w:t>Формирование  числовых</w:t>
      </w:r>
      <w:proofErr w:type="gramEnd"/>
      <w:r w:rsidRPr="005F3BAB">
        <w:rPr>
          <w:rFonts w:ascii="Times New Roman" w:hAnsi="Times New Roman" w:cs="Times New Roman"/>
          <w:sz w:val="24"/>
          <w:szCs w:val="24"/>
        </w:rPr>
        <w:t xml:space="preserve">  и  пространственных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>представлений у детей. Работа по сравнению абстрактных и конкретных объектов.</w:t>
      </w:r>
    </w:p>
    <w:p w:rsidR="005F3BAB" w:rsidRPr="00224144" w:rsidRDefault="005F3BAB" w:rsidP="005F3BAB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24144">
        <w:rPr>
          <w:rFonts w:ascii="Times New Roman" w:hAnsi="Times New Roman" w:cs="Times New Roman"/>
          <w:b/>
          <w:sz w:val="24"/>
          <w:szCs w:val="24"/>
        </w:rPr>
        <w:t xml:space="preserve">Занимательные задачи (5 часов).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Решение  математических задач, требующих от учащихся логических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рассуждений.  Решение обратных задач,  используя круговую схему. Решение задач,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требующих применения интуиции и умения проводить в уме несложные рассуждения.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Содержание программы соответствует познавательным возможностям среднего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школьного возраста и предоставляет им возможность работать, развивая учебную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мотивацию. 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Для реализации данного курса предполагается  применение различных технологий: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дифференцированное и личностно-ориентированное обучение, индивидуальная работа и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lastRenderedPageBreak/>
        <w:t>работа в парах, семинары, практикумы, беседы, консуль</w:t>
      </w:r>
      <w:r w:rsidR="00224144">
        <w:rPr>
          <w:rFonts w:ascii="Times New Roman" w:hAnsi="Times New Roman" w:cs="Times New Roman"/>
          <w:sz w:val="24"/>
          <w:szCs w:val="24"/>
        </w:rPr>
        <w:t>тации, ИКТ (</w:t>
      </w:r>
      <w:r w:rsidRPr="005F3BAB">
        <w:rPr>
          <w:rFonts w:ascii="Times New Roman" w:hAnsi="Times New Roman" w:cs="Times New Roman"/>
          <w:sz w:val="24"/>
          <w:szCs w:val="24"/>
        </w:rPr>
        <w:t xml:space="preserve">компьютерные презентации, электронные носители информации и т. д.).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Каждый из предусмотренных содержанием образовательной программы разделов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начинается с повторения теоретического материала и выполнения тренировочных заданий и заканчивается выполнением теста, позволяющего определить уровень форсированности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универсальных учебных действий. После прохождения всех тем курса предусмотрена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самостоятельная работа обучающихся по поиску дополнительных задач и нестандартных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путей решения, создания мини - проектов по изучаемым темам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Для мониторинга усвоения учащимися изучаемого материала предусматривается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проведение рубежного контроля в виде мини  -  проекта по освоению учебного курса 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 xml:space="preserve">«Математическая грамотность». </w:t>
      </w:r>
    </w:p>
    <w:p w:rsidR="005F3BAB" w:rsidRDefault="005F3BAB" w:rsidP="005F3BAB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>Учебно-тематический план</w:t>
      </w:r>
    </w:p>
    <w:p w:rsidR="005F3BAB" w:rsidRP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39AA2305" wp14:editId="4F0E3ED2">
            <wp:extent cx="5686567" cy="15240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86567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F3BAB" w:rsidRDefault="005F3BAB" w:rsidP="005F3BA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F3BAB" w:rsidRDefault="005F3BAB" w:rsidP="005F3BAB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F3BAB">
        <w:rPr>
          <w:rFonts w:ascii="Times New Roman" w:hAnsi="Times New Roman" w:cs="Times New Roman"/>
          <w:sz w:val="24"/>
          <w:szCs w:val="24"/>
        </w:rPr>
        <w:t>Календарно-тематическое планирование</w:t>
      </w:r>
    </w:p>
    <w:p w:rsidR="00964A5A" w:rsidRDefault="00964A5A" w:rsidP="005F3BAB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4CD615DE" wp14:editId="5FE91036">
            <wp:extent cx="5098134" cy="2524125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98134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4A5A" w:rsidRDefault="00964A5A" w:rsidP="00964A5A">
      <w:pPr>
        <w:spacing w:line="240" w:lineRule="auto"/>
        <w:ind w:left="142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6DF9C4D2" wp14:editId="22008B4D">
            <wp:extent cx="5105400" cy="2513858"/>
            <wp:effectExtent l="0" t="0" r="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24017" cy="252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4A5A" w:rsidRDefault="00964A5A" w:rsidP="00964A5A">
      <w:pPr>
        <w:tabs>
          <w:tab w:val="left" w:pos="-426"/>
        </w:tabs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noProof/>
          <w:lang w:eastAsia="ru-RU"/>
        </w:rPr>
        <w:drawing>
          <wp:inline distT="0" distB="0" distL="0" distR="0" wp14:anchorId="500D08B6" wp14:editId="1F13FCF2">
            <wp:extent cx="5114925" cy="4682418"/>
            <wp:effectExtent l="0" t="0" r="0" b="444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15540" cy="4682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4A5A" w:rsidRDefault="00964A5A" w:rsidP="00964A5A">
      <w:pPr>
        <w:tabs>
          <w:tab w:val="left" w:pos="-426"/>
        </w:tabs>
        <w:ind w:left="709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921539A" wp14:editId="0E9121FA">
            <wp:extent cx="5114925" cy="1579463"/>
            <wp:effectExtent l="0" t="0" r="0" b="190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1579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4A5A" w:rsidRDefault="00964A5A" w:rsidP="00964A5A">
      <w:pPr>
        <w:tabs>
          <w:tab w:val="left" w:pos="-426"/>
        </w:tabs>
        <w:ind w:left="709"/>
        <w:rPr>
          <w:rFonts w:ascii="Times New Roman" w:hAnsi="Times New Roman" w:cs="Times New Roman"/>
          <w:sz w:val="24"/>
          <w:szCs w:val="24"/>
        </w:rPr>
      </w:pPr>
    </w:p>
    <w:p w:rsidR="00964A5A" w:rsidRDefault="00964A5A" w:rsidP="00964A5A">
      <w:pPr>
        <w:tabs>
          <w:tab w:val="left" w:pos="-426"/>
        </w:tabs>
        <w:ind w:left="709"/>
        <w:rPr>
          <w:rFonts w:ascii="Times New Roman" w:hAnsi="Times New Roman" w:cs="Times New Roman"/>
          <w:sz w:val="24"/>
          <w:szCs w:val="24"/>
        </w:rPr>
      </w:pPr>
    </w:p>
    <w:p w:rsidR="00964A5A" w:rsidRDefault="00964A5A" w:rsidP="00964A5A">
      <w:pPr>
        <w:tabs>
          <w:tab w:val="left" w:pos="-426"/>
        </w:tabs>
        <w:ind w:left="709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4D168853" wp14:editId="57A7140B">
            <wp:extent cx="5114925" cy="5587072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5587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78F6" w:rsidRDefault="005B78F6" w:rsidP="00964A5A">
      <w:pPr>
        <w:tabs>
          <w:tab w:val="left" w:pos="-426"/>
        </w:tabs>
        <w:ind w:left="709"/>
        <w:rPr>
          <w:rFonts w:ascii="Times New Roman" w:hAnsi="Times New Roman" w:cs="Times New Roman"/>
          <w:sz w:val="24"/>
          <w:szCs w:val="24"/>
        </w:rPr>
      </w:pPr>
    </w:p>
    <w:p w:rsidR="005B78F6" w:rsidRDefault="005B78F6" w:rsidP="00964A5A">
      <w:pPr>
        <w:tabs>
          <w:tab w:val="left" w:pos="-426"/>
        </w:tabs>
        <w:ind w:left="709"/>
        <w:rPr>
          <w:rFonts w:ascii="Times New Roman" w:hAnsi="Times New Roman" w:cs="Times New Roman"/>
          <w:sz w:val="24"/>
          <w:szCs w:val="24"/>
        </w:rPr>
      </w:pPr>
    </w:p>
    <w:p w:rsidR="005B78F6" w:rsidRDefault="005B78F6" w:rsidP="00964A5A">
      <w:pPr>
        <w:tabs>
          <w:tab w:val="left" w:pos="-426"/>
        </w:tabs>
        <w:ind w:left="709"/>
        <w:rPr>
          <w:rFonts w:ascii="Times New Roman" w:hAnsi="Times New Roman" w:cs="Times New Roman"/>
          <w:sz w:val="24"/>
          <w:szCs w:val="24"/>
        </w:rPr>
      </w:pPr>
    </w:p>
    <w:p w:rsidR="005B78F6" w:rsidRDefault="005B78F6" w:rsidP="00964A5A">
      <w:pPr>
        <w:tabs>
          <w:tab w:val="left" w:pos="-426"/>
        </w:tabs>
        <w:ind w:left="709"/>
        <w:rPr>
          <w:rFonts w:ascii="Times New Roman" w:hAnsi="Times New Roman" w:cs="Times New Roman"/>
          <w:sz w:val="24"/>
          <w:szCs w:val="24"/>
        </w:rPr>
      </w:pPr>
    </w:p>
    <w:p w:rsidR="005B78F6" w:rsidRDefault="005B78F6" w:rsidP="00964A5A">
      <w:pPr>
        <w:tabs>
          <w:tab w:val="left" w:pos="-426"/>
        </w:tabs>
        <w:ind w:left="709"/>
        <w:rPr>
          <w:rFonts w:ascii="Times New Roman" w:hAnsi="Times New Roman" w:cs="Times New Roman"/>
          <w:sz w:val="24"/>
          <w:szCs w:val="24"/>
        </w:rPr>
      </w:pPr>
    </w:p>
    <w:p w:rsidR="005B78F6" w:rsidRDefault="005B78F6" w:rsidP="00964A5A">
      <w:pPr>
        <w:tabs>
          <w:tab w:val="left" w:pos="-426"/>
        </w:tabs>
        <w:ind w:left="709"/>
        <w:rPr>
          <w:rFonts w:ascii="Times New Roman" w:hAnsi="Times New Roman" w:cs="Times New Roman"/>
          <w:sz w:val="24"/>
          <w:szCs w:val="24"/>
        </w:rPr>
      </w:pPr>
    </w:p>
    <w:p w:rsidR="005B78F6" w:rsidRDefault="005B78F6" w:rsidP="00964A5A">
      <w:pPr>
        <w:tabs>
          <w:tab w:val="left" w:pos="-426"/>
        </w:tabs>
        <w:ind w:left="709"/>
        <w:rPr>
          <w:rFonts w:ascii="Times New Roman" w:hAnsi="Times New Roman" w:cs="Times New Roman"/>
          <w:sz w:val="24"/>
          <w:szCs w:val="24"/>
        </w:rPr>
      </w:pPr>
    </w:p>
    <w:p w:rsidR="005B78F6" w:rsidRDefault="005B78F6" w:rsidP="00964A5A">
      <w:pPr>
        <w:tabs>
          <w:tab w:val="left" w:pos="-426"/>
        </w:tabs>
        <w:ind w:left="709"/>
        <w:rPr>
          <w:rFonts w:ascii="Times New Roman" w:hAnsi="Times New Roman" w:cs="Times New Roman"/>
          <w:sz w:val="24"/>
          <w:szCs w:val="24"/>
        </w:rPr>
      </w:pPr>
    </w:p>
    <w:p w:rsidR="005B78F6" w:rsidRDefault="005B78F6" w:rsidP="00964A5A">
      <w:pPr>
        <w:tabs>
          <w:tab w:val="left" w:pos="-426"/>
        </w:tabs>
        <w:ind w:left="709"/>
        <w:rPr>
          <w:rFonts w:ascii="Times New Roman" w:hAnsi="Times New Roman" w:cs="Times New Roman"/>
          <w:sz w:val="24"/>
          <w:szCs w:val="24"/>
        </w:rPr>
      </w:pPr>
    </w:p>
    <w:p w:rsidR="005B78F6" w:rsidRDefault="005B78F6" w:rsidP="00964A5A">
      <w:pPr>
        <w:tabs>
          <w:tab w:val="left" w:pos="-426"/>
        </w:tabs>
        <w:ind w:left="709"/>
        <w:rPr>
          <w:rFonts w:ascii="Times New Roman" w:hAnsi="Times New Roman" w:cs="Times New Roman"/>
          <w:sz w:val="24"/>
          <w:szCs w:val="24"/>
        </w:rPr>
      </w:pPr>
    </w:p>
    <w:p w:rsidR="005B78F6" w:rsidRDefault="005B78F6" w:rsidP="00964A5A">
      <w:pPr>
        <w:tabs>
          <w:tab w:val="left" w:pos="-426"/>
        </w:tabs>
        <w:ind w:left="709"/>
        <w:rPr>
          <w:rFonts w:ascii="Times New Roman" w:hAnsi="Times New Roman" w:cs="Times New Roman"/>
          <w:sz w:val="24"/>
          <w:szCs w:val="24"/>
        </w:rPr>
      </w:pPr>
    </w:p>
    <w:p w:rsidR="005B78F6" w:rsidRDefault="005B78F6" w:rsidP="00964A5A">
      <w:pPr>
        <w:tabs>
          <w:tab w:val="left" w:pos="-426"/>
        </w:tabs>
        <w:ind w:left="709"/>
        <w:rPr>
          <w:rFonts w:ascii="Times New Roman" w:hAnsi="Times New Roman" w:cs="Times New Roman"/>
          <w:sz w:val="24"/>
          <w:szCs w:val="24"/>
        </w:rPr>
      </w:pPr>
    </w:p>
    <w:p w:rsidR="005B78F6" w:rsidRPr="005B78F6" w:rsidRDefault="005B78F6" w:rsidP="005B78F6">
      <w:pPr>
        <w:tabs>
          <w:tab w:val="left" w:pos="-426"/>
        </w:tabs>
        <w:spacing w:line="240" w:lineRule="auto"/>
        <w:ind w:left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78F6">
        <w:rPr>
          <w:rFonts w:ascii="Times New Roman" w:hAnsi="Times New Roman" w:cs="Times New Roman"/>
          <w:b/>
          <w:sz w:val="24"/>
          <w:szCs w:val="24"/>
        </w:rPr>
        <w:lastRenderedPageBreak/>
        <w:t>Список литературы</w:t>
      </w:r>
    </w:p>
    <w:p w:rsidR="005B78F6" w:rsidRPr="005B78F6" w:rsidRDefault="005B78F6" w:rsidP="005B78F6">
      <w:pPr>
        <w:tabs>
          <w:tab w:val="left" w:pos="-426"/>
        </w:tabs>
        <w:spacing w:line="240" w:lineRule="auto"/>
        <w:ind w:left="709"/>
        <w:contextualSpacing/>
        <w:rPr>
          <w:rFonts w:ascii="Times New Roman" w:hAnsi="Times New Roman" w:cs="Times New Roman"/>
          <w:sz w:val="24"/>
          <w:szCs w:val="24"/>
        </w:rPr>
      </w:pPr>
      <w:r w:rsidRPr="005B78F6">
        <w:rPr>
          <w:rFonts w:ascii="Times New Roman" w:hAnsi="Times New Roman" w:cs="Times New Roman"/>
          <w:sz w:val="24"/>
          <w:szCs w:val="24"/>
        </w:rPr>
        <w:t xml:space="preserve">1.      </w:t>
      </w:r>
      <w:proofErr w:type="spellStart"/>
      <w:r w:rsidRPr="005B78F6">
        <w:rPr>
          <w:rFonts w:ascii="Times New Roman" w:hAnsi="Times New Roman" w:cs="Times New Roman"/>
          <w:sz w:val="24"/>
          <w:szCs w:val="24"/>
        </w:rPr>
        <w:t>Депман</w:t>
      </w:r>
      <w:proofErr w:type="spellEnd"/>
      <w:r w:rsidRPr="005B78F6">
        <w:rPr>
          <w:rFonts w:ascii="Times New Roman" w:hAnsi="Times New Roman" w:cs="Times New Roman"/>
          <w:sz w:val="24"/>
          <w:szCs w:val="24"/>
        </w:rPr>
        <w:t xml:space="preserve"> И.Я. За страницами учебника математики: книга для чтения учащимися 5-7 </w:t>
      </w:r>
    </w:p>
    <w:p w:rsidR="005B78F6" w:rsidRPr="005B78F6" w:rsidRDefault="005B78F6" w:rsidP="005B78F6">
      <w:pPr>
        <w:tabs>
          <w:tab w:val="left" w:pos="-426"/>
        </w:tabs>
        <w:spacing w:line="240" w:lineRule="auto"/>
        <w:ind w:left="709"/>
        <w:contextualSpacing/>
        <w:rPr>
          <w:rFonts w:ascii="Times New Roman" w:hAnsi="Times New Roman" w:cs="Times New Roman"/>
          <w:sz w:val="24"/>
          <w:szCs w:val="24"/>
        </w:rPr>
      </w:pPr>
      <w:r w:rsidRPr="005B78F6">
        <w:rPr>
          <w:rFonts w:ascii="Times New Roman" w:hAnsi="Times New Roman" w:cs="Times New Roman"/>
          <w:sz w:val="24"/>
          <w:szCs w:val="24"/>
        </w:rPr>
        <w:t xml:space="preserve">классов. –М: Просвещение. 2009; </w:t>
      </w:r>
    </w:p>
    <w:p w:rsidR="005B78F6" w:rsidRPr="005B78F6" w:rsidRDefault="005B78F6" w:rsidP="005B78F6">
      <w:pPr>
        <w:tabs>
          <w:tab w:val="left" w:pos="-426"/>
        </w:tabs>
        <w:spacing w:line="240" w:lineRule="auto"/>
        <w:ind w:left="709"/>
        <w:contextualSpacing/>
        <w:rPr>
          <w:rFonts w:ascii="Times New Roman" w:hAnsi="Times New Roman" w:cs="Times New Roman"/>
          <w:sz w:val="24"/>
          <w:szCs w:val="24"/>
        </w:rPr>
      </w:pPr>
      <w:r w:rsidRPr="005B78F6">
        <w:rPr>
          <w:rFonts w:ascii="Times New Roman" w:hAnsi="Times New Roman" w:cs="Times New Roman"/>
          <w:sz w:val="24"/>
          <w:szCs w:val="24"/>
        </w:rPr>
        <w:t xml:space="preserve">2.      Ковалёва Г.С. Математическая грамотность. Сборник эталонных заданий. Учебное </w:t>
      </w:r>
    </w:p>
    <w:p w:rsidR="005B78F6" w:rsidRPr="005B78F6" w:rsidRDefault="005B78F6" w:rsidP="005B78F6">
      <w:pPr>
        <w:tabs>
          <w:tab w:val="left" w:pos="-426"/>
        </w:tabs>
        <w:spacing w:line="240" w:lineRule="auto"/>
        <w:ind w:left="709"/>
        <w:contextualSpacing/>
        <w:rPr>
          <w:rFonts w:ascii="Times New Roman" w:hAnsi="Times New Roman" w:cs="Times New Roman"/>
          <w:sz w:val="24"/>
          <w:szCs w:val="24"/>
        </w:rPr>
      </w:pPr>
      <w:r w:rsidRPr="005B78F6">
        <w:rPr>
          <w:rFonts w:ascii="Times New Roman" w:hAnsi="Times New Roman" w:cs="Times New Roman"/>
          <w:sz w:val="24"/>
          <w:szCs w:val="24"/>
        </w:rPr>
        <w:t xml:space="preserve">пособие для общеобразовательных организаций в 2-х ч – М.; </w:t>
      </w:r>
      <w:proofErr w:type="gramStart"/>
      <w:r w:rsidRPr="005B78F6">
        <w:rPr>
          <w:rFonts w:ascii="Times New Roman" w:hAnsi="Times New Roman" w:cs="Times New Roman"/>
          <w:sz w:val="24"/>
          <w:szCs w:val="24"/>
        </w:rPr>
        <w:t>СПб.:</w:t>
      </w:r>
      <w:proofErr w:type="gramEnd"/>
      <w:r w:rsidRPr="005B78F6">
        <w:rPr>
          <w:rFonts w:ascii="Times New Roman" w:hAnsi="Times New Roman" w:cs="Times New Roman"/>
          <w:sz w:val="24"/>
          <w:szCs w:val="24"/>
        </w:rPr>
        <w:t xml:space="preserve"> Просвещение. </w:t>
      </w:r>
    </w:p>
    <w:p w:rsidR="005B78F6" w:rsidRPr="005B78F6" w:rsidRDefault="005B78F6" w:rsidP="005B78F6">
      <w:pPr>
        <w:tabs>
          <w:tab w:val="left" w:pos="-426"/>
        </w:tabs>
        <w:spacing w:line="240" w:lineRule="auto"/>
        <w:ind w:left="709"/>
        <w:contextualSpacing/>
        <w:rPr>
          <w:rFonts w:ascii="Times New Roman" w:hAnsi="Times New Roman" w:cs="Times New Roman"/>
          <w:sz w:val="24"/>
          <w:szCs w:val="24"/>
        </w:rPr>
      </w:pPr>
      <w:r w:rsidRPr="005B78F6">
        <w:rPr>
          <w:rFonts w:ascii="Times New Roman" w:hAnsi="Times New Roman" w:cs="Times New Roman"/>
          <w:sz w:val="24"/>
          <w:szCs w:val="24"/>
        </w:rPr>
        <w:t xml:space="preserve">2020; </w:t>
      </w:r>
    </w:p>
    <w:p w:rsidR="005B78F6" w:rsidRPr="005B78F6" w:rsidRDefault="005B78F6" w:rsidP="005B78F6">
      <w:pPr>
        <w:tabs>
          <w:tab w:val="left" w:pos="-426"/>
        </w:tabs>
        <w:spacing w:line="240" w:lineRule="auto"/>
        <w:ind w:left="709"/>
        <w:contextualSpacing/>
        <w:rPr>
          <w:rFonts w:ascii="Times New Roman" w:hAnsi="Times New Roman" w:cs="Times New Roman"/>
          <w:sz w:val="24"/>
          <w:szCs w:val="24"/>
        </w:rPr>
      </w:pPr>
      <w:r w:rsidRPr="005B78F6">
        <w:rPr>
          <w:rFonts w:ascii="Times New Roman" w:hAnsi="Times New Roman" w:cs="Times New Roman"/>
          <w:sz w:val="24"/>
          <w:szCs w:val="24"/>
        </w:rPr>
        <w:t xml:space="preserve">3.      </w:t>
      </w:r>
      <w:proofErr w:type="spellStart"/>
      <w:r w:rsidRPr="005B78F6">
        <w:rPr>
          <w:rFonts w:ascii="Times New Roman" w:hAnsi="Times New Roman" w:cs="Times New Roman"/>
          <w:sz w:val="24"/>
          <w:szCs w:val="24"/>
        </w:rPr>
        <w:t>Шарыгин</w:t>
      </w:r>
      <w:proofErr w:type="spellEnd"/>
      <w:r w:rsidRPr="005B78F6">
        <w:rPr>
          <w:rFonts w:ascii="Times New Roman" w:hAnsi="Times New Roman" w:cs="Times New Roman"/>
          <w:sz w:val="24"/>
          <w:szCs w:val="24"/>
        </w:rPr>
        <w:t xml:space="preserve"> И.Ф., </w:t>
      </w:r>
      <w:proofErr w:type="spellStart"/>
      <w:r w:rsidRPr="005B78F6">
        <w:rPr>
          <w:rFonts w:ascii="Times New Roman" w:hAnsi="Times New Roman" w:cs="Times New Roman"/>
          <w:sz w:val="24"/>
          <w:szCs w:val="24"/>
        </w:rPr>
        <w:t>Шивкин</w:t>
      </w:r>
      <w:proofErr w:type="spellEnd"/>
      <w:r w:rsidRPr="005B78F6">
        <w:rPr>
          <w:rFonts w:ascii="Times New Roman" w:hAnsi="Times New Roman" w:cs="Times New Roman"/>
          <w:sz w:val="24"/>
          <w:szCs w:val="24"/>
        </w:rPr>
        <w:t xml:space="preserve"> А.В. Математика. Задачи на смекалку, -М: Просвещение. </w:t>
      </w:r>
    </w:p>
    <w:p w:rsidR="005B78F6" w:rsidRPr="005B78F6" w:rsidRDefault="005B78F6" w:rsidP="005B78F6">
      <w:pPr>
        <w:tabs>
          <w:tab w:val="left" w:pos="-426"/>
        </w:tabs>
        <w:spacing w:line="240" w:lineRule="auto"/>
        <w:ind w:left="709"/>
        <w:contextualSpacing/>
        <w:rPr>
          <w:rFonts w:ascii="Times New Roman" w:hAnsi="Times New Roman" w:cs="Times New Roman"/>
          <w:sz w:val="24"/>
          <w:szCs w:val="24"/>
        </w:rPr>
      </w:pPr>
      <w:r w:rsidRPr="005B78F6">
        <w:rPr>
          <w:rFonts w:ascii="Times New Roman" w:hAnsi="Times New Roman" w:cs="Times New Roman"/>
          <w:sz w:val="24"/>
          <w:szCs w:val="24"/>
        </w:rPr>
        <w:t xml:space="preserve">2006; </w:t>
      </w:r>
    </w:p>
    <w:p w:rsidR="005B78F6" w:rsidRPr="005B78F6" w:rsidRDefault="005B78F6" w:rsidP="005B78F6">
      <w:pPr>
        <w:tabs>
          <w:tab w:val="left" w:pos="-426"/>
        </w:tabs>
        <w:spacing w:line="240" w:lineRule="auto"/>
        <w:ind w:left="709"/>
        <w:contextualSpacing/>
        <w:rPr>
          <w:rFonts w:ascii="Times New Roman" w:hAnsi="Times New Roman" w:cs="Times New Roman"/>
          <w:sz w:val="24"/>
          <w:szCs w:val="24"/>
        </w:rPr>
      </w:pPr>
      <w:r w:rsidRPr="005B78F6">
        <w:rPr>
          <w:rFonts w:ascii="Times New Roman" w:hAnsi="Times New Roman" w:cs="Times New Roman"/>
          <w:sz w:val="24"/>
          <w:szCs w:val="24"/>
        </w:rPr>
        <w:t xml:space="preserve">4.      </w:t>
      </w:r>
      <w:proofErr w:type="spellStart"/>
      <w:r w:rsidRPr="005B78F6">
        <w:rPr>
          <w:rFonts w:ascii="Times New Roman" w:hAnsi="Times New Roman" w:cs="Times New Roman"/>
          <w:sz w:val="24"/>
          <w:szCs w:val="24"/>
        </w:rPr>
        <w:t>Шевкин</w:t>
      </w:r>
      <w:proofErr w:type="spellEnd"/>
      <w:r w:rsidRPr="005B78F6">
        <w:rPr>
          <w:rFonts w:ascii="Times New Roman" w:hAnsi="Times New Roman" w:cs="Times New Roman"/>
          <w:sz w:val="24"/>
          <w:szCs w:val="24"/>
        </w:rPr>
        <w:t xml:space="preserve"> Л.Г. Школьная олимпиада по математике, -М: Русское слово. 2002 </w:t>
      </w:r>
    </w:p>
    <w:p w:rsidR="005B78F6" w:rsidRPr="005B78F6" w:rsidRDefault="005B78F6" w:rsidP="005B78F6">
      <w:pPr>
        <w:tabs>
          <w:tab w:val="left" w:pos="-426"/>
        </w:tabs>
        <w:spacing w:line="240" w:lineRule="auto"/>
        <w:ind w:left="709"/>
        <w:contextualSpacing/>
        <w:rPr>
          <w:rFonts w:ascii="Times New Roman" w:hAnsi="Times New Roman" w:cs="Times New Roman"/>
          <w:sz w:val="24"/>
          <w:szCs w:val="24"/>
        </w:rPr>
      </w:pPr>
      <w:r w:rsidRPr="005B78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78F6" w:rsidRPr="005B78F6" w:rsidRDefault="005B78F6" w:rsidP="005B78F6">
      <w:pPr>
        <w:tabs>
          <w:tab w:val="left" w:pos="-426"/>
        </w:tabs>
        <w:spacing w:line="240" w:lineRule="auto"/>
        <w:ind w:left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78F6">
        <w:rPr>
          <w:rFonts w:ascii="Times New Roman" w:hAnsi="Times New Roman" w:cs="Times New Roman"/>
          <w:b/>
          <w:sz w:val="24"/>
          <w:szCs w:val="24"/>
        </w:rPr>
        <w:t>Интернет-ресурсы:</w:t>
      </w:r>
    </w:p>
    <w:p w:rsidR="005B78F6" w:rsidRPr="005B78F6" w:rsidRDefault="005B78F6" w:rsidP="005B78F6">
      <w:pPr>
        <w:tabs>
          <w:tab w:val="left" w:pos="-426"/>
        </w:tabs>
        <w:spacing w:line="240" w:lineRule="auto"/>
        <w:ind w:left="709"/>
        <w:contextualSpacing/>
        <w:rPr>
          <w:rFonts w:ascii="Times New Roman" w:hAnsi="Times New Roman" w:cs="Times New Roman"/>
          <w:sz w:val="24"/>
          <w:szCs w:val="24"/>
        </w:rPr>
      </w:pPr>
      <w:r w:rsidRPr="005B78F6">
        <w:rPr>
          <w:rFonts w:ascii="Times New Roman" w:hAnsi="Times New Roman" w:cs="Times New Roman"/>
          <w:sz w:val="24"/>
          <w:szCs w:val="24"/>
        </w:rPr>
        <w:t xml:space="preserve">1.  сайт ФИПИ, </w:t>
      </w:r>
    </w:p>
    <w:p w:rsidR="005B78F6" w:rsidRPr="005B78F6" w:rsidRDefault="005B78F6" w:rsidP="005B78F6">
      <w:pPr>
        <w:tabs>
          <w:tab w:val="left" w:pos="-426"/>
        </w:tabs>
        <w:spacing w:line="240" w:lineRule="auto"/>
        <w:ind w:left="709"/>
        <w:contextualSpacing/>
        <w:rPr>
          <w:rFonts w:ascii="Times New Roman" w:hAnsi="Times New Roman" w:cs="Times New Roman"/>
          <w:sz w:val="24"/>
          <w:szCs w:val="24"/>
        </w:rPr>
      </w:pPr>
      <w:r w:rsidRPr="005B78F6">
        <w:rPr>
          <w:rFonts w:ascii="Times New Roman" w:hAnsi="Times New Roman" w:cs="Times New Roman"/>
          <w:sz w:val="24"/>
          <w:szCs w:val="24"/>
        </w:rPr>
        <w:t xml:space="preserve">2.  https://publications.hse.ru/mirror/pubs/share/direct/345295660.pdf, </w:t>
      </w:r>
    </w:p>
    <w:p w:rsidR="005B78F6" w:rsidRPr="005B78F6" w:rsidRDefault="005B78F6" w:rsidP="005B78F6">
      <w:pPr>
        <w:tabs>
          <w:tab w:val="left" w:pos="-426"/>
        </w:tabs>
        <w:spacing w:line="240" w:lineRule="auto"/>
        <w:ind w:left="709"/>
        <w:contextualSpacing/>
        <w:rPr>
          <w:rFonts w:ascii="Times New Roman" w:hAnsi="Times New Roman" w:cs="Times New Roman"/>
          <w:sz w:val="24"/>
          <w:szCs w:val="24"/>
        </w:rPr>
      </w:pPr>
      <w:r w:rsidRPr="005B78F6">
        <w:rPr>
          <w:rFonts w:ascii="Times New Roman" w:hAnsi="Times New Roman" w:cs="Times New Roman"/>
          <w:sz w:val="24"/>
          <w:szCs w:val="24"/>
        </w:rPr>
        <w:t xml:space="preserve">3.  http://skiv.instrao.ru/bank-zadaniy/matematicheskaya-gramotnost/, </w:t>
      </w:r>
    </w:p>
    <w:p w:rsidR="005B78F6" w:rsidRPr="005B78F6" w:rsidRDefault="005B78F6" w:rsidP="005B78F6">
      <w:pPr>
        <w:tabs>
          <w:tab w:val="left" w:pos="-426"/>
        </w:tabs>
        <w:spacing w:line="240" w:lineRule="auto"/>
        <w:ind w:left="709"/>
        <w:contextualSpacing/>
        <w:rPr>
          <w:rFonts w:ascii="Times New Roman" w:hAnsi="Times New Roman" w:cs="Times New Roman"/>
          <w:sz w:val="24"/>
          <w:szCs w:val="24"/>
        </w:rPr>
      </w:pPr>
      <w:r w:rsidRPr="005B78F6">
        <w:rPr>
          <w:rFonts w:ascii="Times New Roman" w:hAnsi="Times New Roman" w:cs="Times New Roman"/>
          <w:sz w:val="24"/>
          <w:szCs w:val="24"/>
        </w:rPr>
        <w:t>4.  https://mega-talant.com/biblioteka/sbornik-zadaniy-po-formirovaniyu-funkcionalnoy-</w:t>
      </w:r>
    </w:p>
    <w:p w:rsidR="005B78F6" w:rsidRPr="005B78F6" w:rsidRDefault="005B78F6" w:rsidP="005B78F6">
      <w:pPr>
        <w:tabs>
          <w:tab w:val="left" w:pos="-426"/>
        </w:tabs>
        <w:spacing w:line="240" w:lineRule="auto"/>
        <w:ind w:left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B78F6">
        <w:rPr>
          <w:rFonts w:ascii="Times New Roman" w:hAnsi="Times New Roman" w:cs="Times New Roman"/>
          <w:sz w:val="24"/>
          <w:szCs w:val="24"/>
          <w:lang w:val="en-US"/>
        </w:rPr>
        <w:t>gramotnosti-uchaschihsya-na-urokah-matematiki-99166.html</w:t>
      </w:r>
      <w:proofErr w:type="gramEnd"/>
      <w:r w:rsidRPr="005B78F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</w:p>
    <w:p w:rsidR="005B78F6" w:rsidRPr="005B78F6" w:rsidRDefault="005B78F6" w:rsidP="005B78F6">
      <w:pPr>
        <w:tabs>
          <w:tab w:val="left" w:pos="-426"/>
        </w:tabs>
        <w:spacing w:line="240" w:lineRule="auto"/>
        <w:ind w:left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5B78F6">
        <w:rPr>
          <w:rFonts w:ascii="Times New Roman" w:hAnsi="Times New Roman" w:cs="Times New Roman"/>
          <w:sz w:val="24"/>
          <w:szCs w:val="24"/>
          <w:lang w:val="en-US"/>
        </w:rPr>
        <w:t>5.  https://4ege.ru/trening-gia-matematika/59509-zadachi-proekta-matematicheskaya-</w:t>
      </w:r>
    </w:p>
    <w:p w:rsidR="005B78F6" w:rsidRPr="005B78F6" w:rsidRDefault="005B78F6" w:rsidP="005B78F6">
      <w:pPr>
        <w:tabs>
          <w:tab w:val="left" w:pos="-426"/>
        </w:tabs>
        <w:spacing w:line="240" w:lineRule="auto"/>
        <w:ind w:left="709"/>
        <w:contextualSpacing/>
        <w:rPr>
          <w:rFonts w:ascii="Times New Roman" w:hAnsi="Times New Roman" w:cs="Times New Roman"/>
          <w:sz w:val="24"/>
          <w:szCs w:val="24"/>
        </w:rPr>
      </w:pPr>
      <w:r w:rsidRPr="005B78F6">
        <w:rPr>
          <w:rFonts w:ascii="Times New Roman" w:hAnsi="Times New Roman" w:cs="Times New Roman"/>
          <w:sz w:val="24"/>
          <w:szCs w:val="24"/>
        </w:rPr>
        <w:t xml:space="preserve">gramotnost.html </w:t>
      </w:r>
    </w:p>
    <w:p w:rsidR="005B78F6" w:rsidRPr="00964A5A" w:rsidRDefault="005B78F6" w:rsidP="005B78F6">
      <w:pPr>
        <w:tabs>
          <w:tab w:val="left" w:pos="-426"/>
        </w:tabs>
        <w:spacing w:line="240" w:lineRule="auto"/>
        <w:ind w:left="709"/>
        <w:contextualSpacing/>
        <w:rPr>
          <w:rFonts w:ascii="Times New Roman" w:hAnsi="Times New Roman" w:cs="Times New Roman"/>
          <w:sz w:val="24"/>
          <w:szCs w:val="24"/>
        </w:rPr>
      </w:pPr>
    </w:p>
    <w:sectPr w:rsidR="005B78F6" w:rsidRPr="00964A5A" w:rsidSect="00AF35BD">
      <w:pgSz w:w="11906" w:h="16838"/>
      <w:pgMar w:top="1134" w:right="850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104F1A"/>
    <w:multiLevelType w:val="hybridMultilevel"/>
    <w:tmpl w:val="44365AF4"/>
    <w:lvl w:ilvl="0" w:tplc="1A4E9658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E90B63"/>
    <w:multiLevelType w:val="hybridMultilevel"/>
    <w:tmpl w:val="5DCA81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BAB"/>
    <w:rsid w:val="00224144"/>
    <w:rsid w:val="00393895"/>
    <w:rsid w:val="005B78F6"/>
    <w:rsid w:val="005F3BAB"/>
    <w:rsid w:val="00964A5A"/>
    <w:rsid w:val="00A97C69"/>
    <w:rsid w:val="00AF35BD"/>
    <w:rsid w:val="00CD3735"/>
    <w:rsid w:val="00EA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CA4323-3378-450E-9D3F-213687FBB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3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3BA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241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2214</Words>
  <Characters>12626</Characters>
  <Application>Microsoft Office Word</Application>
  <DocSecurity>0</DocSecurity>
  <Lines>105</Lines>
  <Paragraphs>29</Paragraphs>
  <ScaleCrop>false</ScaleCrop>
  <Company>*</Company>
  <LinksUpToDate>false</LinksUpToDate>
  <CharactersWithSpaces>14811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</dc:creator>
  <cp:lastModifiedBy>User</cp:lastModifiedBy>
  <cp:revision>7</cp:revision>
  <dcterms:created xsi:type="dcterms:W3CDTF">2022-10-10T12:52:00Z</dcterms:created>
  <dcterms:modified xsi:type="dcterms:W3CDTF">2022-10-14T05:45:00Z</dcterms:modified>
</cp:coreProperties>
</file>